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AC" w:rsidRPr="001F693F" w:rsidRDefault="006D5EAC" w:rsidP="006D5EAC">
      <w:pPr>
        <w:jc w:val="center"/>
        <w:rPr>
          <w:rFonts w:ascii="Tahoma" w:hAnsi="Tahoma" w:cs="Tahoma"/>
          <w:sz w:val="72"/>
        </w:rPr>
      </w:pPr>
      <w:bookmarkStart w:id="0" w:name="_GoBack"/>
      <w:bookmarkEnd w:id="0"/>
      <w:r w:rsidRPr="001F693F">
        <w:rPr>
          <w:rFonts w:ascii="Tahoma" w:hAnsi="Tahoma" w:cs="Tahoma"/>
          <w:noProof/>
          <w:lang w:eastAsia="en-GB"/>
        </w:rPr>
        <w:drawing>
          <wp:inline distT="0" distB="0" distL="0" distR="0">
            <wp:extent cx="4398645" cy="3295015"/>
            <wp:effectExtent l="0" t="0" r="1905" b="635"/>
            <wp:docPr id="22" name="Picture 22" descr="http://www.londonlovesbusiness.com/pictures/462xAny/7/8/3/2783_Start-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donlovesbusiness.com/pictures/462xAny/7/8/3/2783_Start-u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8645" cy="3295015"/>
                    </a:xfrm>
                    <a:prstGeom prst="rect">
                      <a:avLst/>
                    </a:prstGeom>
                    <a:noFill/>
                    <a:ln>
                      <a:noFill/>
                    </a:ln>
                  </pic:spPr>
                </pic:pic>
              </a:graphicData>
            </a:graphic>
          </wp:inline>
        </w:drawing>
      </w:r>
    </w:p>
    <w:p w:rsidR="006D5EAC" w:rsidRPr="001F693F" w:rsidRDefault="006D5EAC" w:rsidP="006D5EAC">
      <w:pPr>
        <w:spacing w:after="0" w:line="240" w:lineRule="auto"/>
        <w:jc w:val="center"/>
        <w:rPr>
          <w:rFonts w:ascii="Tahoma" w:hAnsi="Tahoma" w:cs="Tahoma"/>
          <w:b/>
          <w:sz w:val="60"/>
          <w:szCs w:val="60"/>
        </w:rPr>
      </w:pPr>
      <w:r w:rsidRPr="001F693F">
        <w:rPr>
          <w:rFonts w:ascii="Tahoma" w:hAnsi="Tahoma" w:cs="Tahoma"/>
          <w:b/>
          <w:sz w:val="60"/>
          <w:szCs w:val="60"/>
        </w:rPr>
        <w:t xml:space="preserve">Business </w:t>
      </w:r>
    </w:p>
    <w:p w:rsidR="006D5EAC" w:rsidRPr="001F693F" w:rsidRDefault="006D5EAC" w:rsidP="006D5EAC">
      <w:pPr>
        <w:spacing w:after="0" w:line="240" w:lineRule="auto"/>
        <w:jc w:val="center"/>
        <w:rPr>
          <w:rFonts w:ascii="Tahoma" w:hAnsi="Tahoma" w:cs="Tahoma"/>
          <w:b/>
          <w:sz w:val="60"/>
          <w:szCs w:val="60"/>
        </w:rPr>
      </w:pPr>
      <w:r w:rsidRPr="001F693F">
        <w:rPr>
          <w:rFonts w:ascii="Tahoma" w:hAnsi="Tahoma" w:cs="Tahoma"/>
          <w:b/>
          <w:sz w:val="60"/>
          <w:szCs w:val="60"/>
        </w:rPr>
        <w:t xml:space="preserve">BTEC Handbook  </w:t>
      </w:r>
    </w:p>
    <w:p w:rsidR="006D5EAC" w:rsidRPr="001F693F" w:rsidRDefault="006D5EAC" w:rsidP="006D5EAC">
      <w:pPr>
        <w:spacing w:after="0" w:line="240" w:lineRule="auto"/>
        <w:jc w:val="center"/>
        <w:rPr>
          <w:rFonts w:ascii="Tahoma" w:hAnsi="Tahoma" w:cs="Tahoma"/>
          <w:b/>
          <w:sz w:val="60"/>
          <w:szCs w:val="60"/>
        </w:rPr>
      </w:pPr>
    </w:p>
    <w:p w:rsidR="006D5EAC" w:rsidRPr="001F693F" w:rsidRDefault="006D5EAC" w:rsidP="006D5EAC">
      <w:pPr>
        <w:jc w:val="center"/>
        <w:rPr>
          <w:rFonts w:ascii="Tahoma" w:hAnsi="Tahoma" w:cs="Tahoma"/>
          <w:b/>
          <w:sz w:val="40"/>
          <w:szCs w:val="40"/>
        </w:rPr>
      </w:pPr>
      <w:r w:rsidRPr="001F693F">
        <w:rPr>
          <w:rFonts w:ascii="Tahoma" w:hAnsi="Tahoma" w:cs="Tahoma"/>
          <w:b/>
          <w:sz w:val="40"/>
          <w:szCs w:val="40"/>
        </w:rPr>
        <w:t>Name: ______________________</w:t>
      </w:r>
    </w:p>
    <w:p w:rsidR="006D5EAC" w:rsidRPr="001F693F" w:rsidRDefault="006D5EAC" w:rsidP="006D5EAC">
      <w:pPr>
        <w:jc w:val="center"/>
        <w:rPr>
          <w:rFonts w:ascii="Tahoma" w:hAnsi="Tahoma" w:cs="Tahoma"/>
          <w:b/>
          <w:sz w:val="28"/>
          <w:szCs w:val="28"/>
        </w:rPr>
      </w:pPr>
    </w:p>
    <w:p w:rsidR="006D5EAC" w:rsidRPr="001F693F" w:rsidRDefault="006D5EAC" w:rsidP="006D5EAC">
      <w:pPr>
        <w:jc w:val="center"/>
        <w:rPr>
          <w:rFonts w:ascii="Tahoma" w:hAnsi="Tahoma" w:cs="Tahoma"/>
          <w:b/>
          <w:sz w:val="28"/>
          <w:szCs w:val="28"/>
        </w:rPr>
      </w:pPr>
      <w:r w:rsidRPr="001F693F">
        <w:rPr>
          <w:rFonts w:ascii="Tahoma" w:hAnsi="Tahoma" w:cs="Tahoma"/>
          <w:b/>
          <w:sz w:val="28"/>
          <w:szCs w:val="28"/>
        </w:rPr>
        <w:t>Contents</w:t>
      </w:r>
    </w:p>
    <w:p w:rsidR="006D5EAC" w:rsidRPr="001F693F" w:rsidRDefault="006D5EAC" w:rsidP="006D5EAC">
      <w:pPr>
        <w:pStyle w:val="ListParagraph"/>
        <w:numPr>
          <w:ilvl w:val="0"/>
          <w:numId w:val="8"/>
        </w:numPr>
        <w:rPr>
          <w:rFonts w:ascii="Tahoma" w:hAnsi="Tahoma" w:cs="Tahoma"/>
          <w:sz w:val="28"/>
          <w:szCs w:val="28"/>
        </w:rPr>
      </w:pPr>
      <w:r w:rsidRPr="001F693F">
        <w:rPr>
          <w:rFonts w:ascii="Tahoma" w:hAnsi="Tahoma" w:cs="Tahoma"/>
          <w:sz w:val="28"/>
          <w:szCs w:val="28"/>
        </w:rPr>
        <w:t xml:space="preserve">Course Expectations and Learner Agreement </w:t>
      </w:r>
    </w:p>
    <w:p w:rsidR="006D5EAC" w:rsidRPr="001F693F" w:rsidRDefault="006D5EAC" w:rsidP="006D5EAC">
      <w:pPr>
        <w:pStyle w:val="ListParagraph"/>
        <w:ind w:left="1080"/>
        <w:rPr>
          <w:rFonts w:ascii="Tahoma" w:hAnsi="Tahoma" w:cs="Tahoma"/>
          <w:sz w:val="28"/>
          <w:szCs w:val="28"/>
        </w:rPr>
      </w:pPr>
    </w:p>
    <w:p w:rsidR="006D5EAC" w:rsidRPr="001F693F" w:rsidRDefault="006D5EAC" w:rsidP="006D5EAC">
      <w:pPr>
        <w:pStyle w:val="ListParagraph"/>
        <w:numPr>
          <w:ilvl w:val="0"/>
          <w:numId w:val="8"/>
        </w:numPr>
        <w:rPr>
          <w:rFonts w:ascii="Tahoma" w:hAnsi="Tahoma" w:cs="Tahoma"/>
          <w:sz w:val="28"/>
          <w:szCs w:val="28"/>
        </w:rPr>
      </w:pPr>
      <w:r w:rsidRPr="001F693F">
        <w:rPr>
          <w:rFonts w:ascii="Tahoma" w:hAnsi="Tahoma" w:cs="Tahoma"/>
          <w:sz w:val="28"/>
          <w:szCs w:val="28"/>
        </w:rPr>
        <w:t>‘Welcome to BTEC Level 3 Business’ Course Overview</w:t>
      </w:r>
    </w:p>
    <w:p w:rsidR="006D5EAC" w:rsidRPr="001F693F" w:rsidRDefault="006D5EAC" w:rsidP="006D5EAC">
      <w:pPr>
        <w:pStyle w:val="ListParagraph"/>
        <w:rPr>
          <w:rFonts w:ascii="Tahoma" w:hAnsi="Tahoma" w:cs="Tahoma"/>
          <w:sz w:val="28"/>
          <w:szCs w:val="28"/>
        </w:rPr>
      </w:pPr>
    </w:p>
    <w:p w:rsidR="006D5EAC" w:rsidRPr="001F693F" w:rsidRDefault="006D5EAC" w:rsidP="006D5EAC">
      <w:pPr>
        <w:pStyle w:val="ListParagraph"/>
        <w:numPr>
          <w:ilvl w:val="0"/>
          <w:numId w:val="8"/>
        </w:numPr>
        <w:rPr>
          <w:rFonts w:ascii="Tahoma" w:hAnsi="Tahoma" w:cs="Tahoma"/>
          <w:sz w:val="28"/>
          <w:szCs w:val="28"/>
        </w:rPr>
      </w:pPr>
      <w:r w:rsidRPr="001F693F">
        <w:rPr>
          <w:rFonts w:ascii="Tahoma" w:hAnsi="Tahoma" w:cs="Tahoma"/>
          <w:sz w:val="28"/>
          <w:szCs w:val="28"/>
        </w:rPr>
        <w:t>Task One – Unit 1 Assignment A ‘Exploring Business’</w:t>
      </w:r>
    </w:p>
    <w:p w:rsidR="006D5EAC" w:rsidRPr="001F693F" w:rsidRDefault="006D5EAC" w:rsidP="006D5EAC">
      <w:pPr>
        <w:pStyle w:val="ListParagraph"/>
        <w:ind w:left="1080"/>
        <w:rPr>
          <w:rFonts w:ascii="Tahoma" w:hAnsi="Tahoma" w:cs="Tahoma"/>
          <w:sz w:val="28"/>
          <w:szCs w:val="28"/>
        </w:rPr>
      </w:pPr>
    </w:p>
    <w:p w:rsidR="006D5EAC" w:rsidRPr="001F693F" w:rsidRDefault="006D5EAC" w:rsidP="006D5EAC">
      <w:pPr>
        <w:pStyle w:val="ListParagraph"/>
        <w:numPr>
          <w:ilvl w:val="0"/>
          <w:numId w:val="8"/>
        </w:numPr>
        <w:rPr>
          <w:rFonts w:ascii="Tahoma" w:hAnsi="Tahoma" w:cs="Tahoma"/>
          <w:sz w:val="28"/>
          <w:szCs w:val="28"/>
        </w:rPr>
      </w:pPr>
      <w:r w:rsidRPr="001F693F">
        <w:rPr>
          <w:rFonts w:ascii="Tahoma" w:hAnsi="Tahoma" w:cs="Tahoma"/>
          <w:sz w:val="28"/>
          <w:szCs w:val="28"/>
        </w:rPr>
        <w:t>Task Two – Unit 8 Assignment A ‘Recruitment &amp; Selection’</w:t>
      </w:r>
    </w:p>
    <w:p w:rsidR="006D5EAC" w:rsidRPr="001F693F" w:rsidRDefault="006D5EAC" w:rsidP="006D5EAC">
      <w:pPr>
        <w:pStyle w:val="ListParagraph"/>
        <w:rPr>
          <w:rFonts w:ascii="Tahoma" w:hAnsi="Tahoma" w:cs="Tahoma"/>
          <w:sz w:val="28"/>
          <w:szCs w:val="28"/>
        </w:rPr>
      </w:pPr>
    </w:p>
    <w:p w:rsidR="006D5EAC" w:rsidRPr="001F693F" w:rsidRDefault="006D5EAC" w:rsidP="006D5EAC">
      <w:pPr>
        <w:pStyle w:val="ListParagraph"/>
        <w:numPr>
          <w:ilvl w:val="0"/>
          <w:numId w:val="8"/>
        </w:numPr>
        <w:rPr>
          <w:rFonts w:ascii="Tahoma" w:hAnsi="Tahoma" w:cs="Tahoma"/>
          <w:sz w:val="28"/>
          <w:szCs w:val="28"/>
        </w:rPr>
      </w:pPr>
      <w:r w:rsidRPr="001F693F">
        <w:rPr>
          <w:rFonts w:ascii="Tahoma" w:hAnsi="Tahoma" w:cs="Tahoma"/>
          <w:sz w:val="28"/>
          <w:szCs w:val="28"/>
        </w:rPr>
        <w:t>Task Three and Task Four – Revise and Practice Exam</w:t>
      </w:r>
    </w:p>
    <w:p w:rsidR="006D5EAC" w:rsidRPr="001F693F" w:rsidRDefault="006D5EAC" w:rsidP="006D5EAC">
      <w:pPr>
        <w:pStyle w:val="ListParagraph"/>
        <w:ind w:left="1080"/>
        <w:rPr>
          <w:rFonts w:ascii="Tahoma" w:hAnsi="Tahoma" w:cs="Tahoma"/>
          <w:sz w:val="28"/>
          <w:szCs w:val="28"/>
        </w:rPr>
      </w:pPr>
    </w:p>
    <w:p w:rsidR="006D5EAC" w:rsidRPr="001F693F" w:rsidRDefault="006D5EAC" w:rsidP="006D5EAC">
      <w:pPr>
        <w:pStyle w:val="ListParagraph"/>
        <w:numPr>
          <w:ilvl w:val="0"/>
          <w:numId w:val="8"/>
        </w:numPr>
        <w:rPr>
          <w:rFonts w:ascii="Tahoma" w:hAnsi="Tahoma" w:cs="Tahoma"/>
          <w:sz w:val="28"/>
          <w:szCs w:val="28"/>
        </w:rPr>
      </w:pPr>
      <w:r w:rsidRPr="001F693F">
        <w:rPr>
          <w:rFonts w:ascii="Tahoma" w:hAnsi="Tahoma" w:cs="Tahoma"/>
          <w:sz w:val="28"/>
          <w:szCs w:val="28"/>
        </w:rPr>
        <w:t xml:space="preserve">Useful links </w:t>
      </w:r>
    </w:p>
    <w:p w:rsidR="006D5EAC" w:rsidRPr="001F693F" w:rsidRDefault="006D5EAC" w:rsidP="006D5EAC">
      <w:pPr>
        <w:rPr>
          <w:rFonts w:ascii="Tahoma" w:hAnsi="Tahoma" w:cs="Tahoma"/>
          <w:b/>
          <w:sz w:val="40"/>
          <w:szCs w:val="40"/>
        </w:rPr>
      </w:pPr>
      <w:r w:rsidRPr="001F693F">
        <w:rPr>
          <w:rFonts w:ascii="Tahoma" w:hAnsi="Tahoma" w:cs="Tahoma"/>
          <w:b/>
          <w:sz w:val="40"/>
          <w:szCs w:val="40"/>
        </w:rPr>
        <w:lastRenderedPageBreak/>
        <w:t>Course Expectations</w:t>
      </w:r>
    </w:p>
    <w:p w:rsidR="006D5EAC" w:rsidRPr="001F693F" w:rsidRDefault="006D5EAC" w:rsidP="006D5EAC">
      <w:pPr>
        <w:rPr>
          <w:rFonts w:ascii="Tahoma" w:hAnsi="Tahoma" w:cs="Tahoma"/>
          <w:sz w:val="24"/>
          <w:szCs w:val="24"/>
        </w:rPr>
      </w:pPr>
      <w:r w:rsidRPr="001F693F">
        <w:rPr>
          <w:rFonts w:ascii="Tahoma" w:hAnsi="Tahoma" w:cs="Tahoma"/>
          <w:sz w:val="24"/>
          <w:szCs w:val="24"/>
        </w:rPr>
        <w:t>The Business BTEC Level 3 course is the next step after successfully completing GCSEs. BTEC is designed to build on your previous learning and knowledge and assist you in developing the necessary skills to complete the course. In order for you to excel at BTEC and achieve yours and our expectations and targets you need to acknowledge and agree to the following;</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Attendance = attainment. Attend all lessons, arrive on time and bring all the necessary equipment and resources. Do not book appointments during lesson hours</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Necessary equipment of exercise books, pens, your folder, coursework assignments in document wallets and your textbook</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Take responsibility for arriving on time to lessons after break or after a free period</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No mobile phones in use or in view in the lesson</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Work to the best of your ability in class and focus on the lesson</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Listen respectfully to the views of other students and consider how your own views are developing</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Complete all coursework on time and make sure it is printed and neatly organised in document wallets before being submitted</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Keep up to date with business in the news either online or via newspapers, BBC Business News is recommended</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Research effectively and make sure you reference sources you use in your coursework assignments by copying and pasting the links to articles</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 xml:space="preserve">Support classmates by sharing ideas but </w:t>
      </w:r>
      <w:r w:rsidRPr="001F693F">
        <w:rPr>
          <w:rFonts w:ascii="Tahoma" w:hAnsi="Tahoma" w:cs="Tahoma"/>
          <w:i/>
          <w:sz w:val="24"/>
          <w:szCs w:val="24"/>
        </w:rPr>
        <w:t xml:space="preserve">never </w:t>
      </w:r>
      <w:r w:rsidRPr="001F693F">
        <w:rPr>
          <w:rFonts w:ascii="Tahoma" w:hAnsi="Tahoma" w:cs="Tahoma"/>
          <w:sz w:val="24"/>
          <w:szCs w:val="24"/>
        </w:rPr>
        <w:t>send each other work or use other peoples’ work for ideas to get you started. If you are found to use the same work as another student, you WILL fail the coursework.</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Attempt all work and ask for support if you are unsure, but always try to find a solution yourself before relying on your teachers.</w:t>
      </w:r>
    </w:p>
    <w:p w:rsidR="006D5EAC" w:rsidRPr="001F693F" w:rsidRDefault="006D5EAC" w:rsidP="006D5EAC">
      <w:pPr>
        <w:pStyle w:val="ListParagraph"/>
        <w:numPr>
          <w:ilvl w:val="0"/>
          <w:numId w:val="7"/>
        </w:numPr>
        <w:rPr>
          <w:rFonts w:ascii="Tahoma" w:hAnsi="Tahoma" w:cs="Tahoma"/>
          <w:sz w:val="24"/>
          <w:szCs w:val="24"/>
        </w:rPr>
      </w:pPr>
      <w:r w:rsidRPr="001F693F">
        <w:rPr>
          <w:rFonts w:ascii="Tahoma" w:hAnsi="Tahoma" w:cs="Tahoma"/>
          <w:sz w:val="24"/>
          <w:szCs w:val="24"/>
        </w:rPr>
        <w:t>Take advantage of any extra lessons to work upstairs in Lancaster</w:t>
      </w:r>
    </w:p>
    <w:p w:rsidR="006D5EAC" w:rsidRPr="001F693F" w:rsidRDefault="006D5EAC" w:rsidP="006D5EAC">
      <w:pPr>
        <w:jc w:val="center"/>
        <w:rPr>
          <w:rFonts w:ascii="Tahoma" w:hAnsi="Tahoma" w:cs="Tahoma"/>
          <w:b/>
          <w:sz w:val="40"/>
          <w:szCs w:val="40"/>
        </w:rPr>
      </w:pPr>
      <w:r w:rsidRPr="001F693F">
        <w:rPr>
          <w:rFonts w:ascii="Tahoma" w:hAnsi="Tahoma" w:cs="Tahoma"/>
          <w:b/>
          <w:sz w:val="40"/>
          <w:szCs w:val="40"/>
        </w:rPr>
        <w:t>Learner Agreement</w:t>
      </w:r>
    </w:p>
    <w:p w:rsidR="006D5EAC" w:rsidRPr="001F693F" w:rsidRDefault="006D5EAC" w:rsidP="006D5EAC">
      <w:pPr>
        <w:rPr>
          <w:rFonts w:ascii="Tahoma" w:hAnsi="Tahoma" w:cs="Tahoma"/>
          <w:sz w:val="24"/>
        </w:rPr>
      </w:pPr>
      <w:r w:rsidRPr="001F693F">
        <w:rPr>
          <w:rFonts w:ascii="Tahoma" w:hAnsi="Tahoma" w:cs="Tahoma"/>
          <w:sz w:val="24"/>
        </w:rPr>
        <w:t xml:space="preserve">As a dedicated student of Business at Uxbridge High School, I promise to meet the expectations above. I understand that not doing so, will result in school sanctions, parent meetings, and most importantly, it will have a negative impact on my attainment. </w:t>
      </w:r>
    </w:p>
    <w:p w:rsidR="006D5EAC" w:rsidRPr="001F693F" w:rsidRDefault="006D5EAC" w:rsidP="006D5EAC">
      <w:pPr>
        <w:rPr>
          <w:rFonts w:ascii="Tahoma" w:hAnsi="Tahoma" w:cs="Tahoma"/>
          <w:b/>
          <w:sz w:val="24"/>
        </w:rPr>
      </w:pPr>
      <w:r w:rsidRPr="001F693F">
        <w:rPr>
          <w:rFonts w:ascii="Tahoma" w:hAnsi="Tahoma" w:cs="Tahoma"/>
          <w:b/>
          <w:sz w:val="24"/>
        </w:rPr>
        <w:t>Signed</w:t>
      </w:r>
      <w:r w:rsidRPr="001F693F">
        <w:rPr>
          <w:rFonts w:ascii="Tahoma" w:hAnsi="Tahoma" w:cs="Tahoma"/>
          <w:b/>
          <w:sz w:val="24"/>
        </w:rPr>
        <w:tab/>
        <w:t xml:space="preserve"> ______________________________________________</w:t>
      </w:r>
    </w:p>
    <w:p w:rsidR="006D5EAC" w:rsidRPr="001F693F" w:rsidRDefault="006D5EAC" w:rsidP="006D5EAC">
      <w:pPr>
        <w:rPr>
          <w:rFonts w:ascii="Tahoma" w:hAnsi="Tahoma" w:cs="Tahoma"/>
          <w:b/>
          <w:sz w:val="24"/>
        </w:rPr>
      </w:pPr>
      <w:r w:rsidRPr="001F693F">
        <w:rPr>
          <w:rFonts w:ascii="Tahoma" w:hAnsi="Tahoma" w:cs="Tahoma"/>
          <w:b/>
          <w:sz w:val="24"/>
        </w:rPr>
        <w:t>Print name</w:t>
      </w:r>
      <w:r w:rsidRPr="001F693F">
        <w:rPr>
          <w:rFonts w:ascii="Tahoma" w:hAnsi="Tahoma" w:cs="Tahoma"/>
          <w:b/>
          <w:sz w:val="24"/>
        </w:rPr>
        <w:tab/>
        <w:t xml:space="preserve"> ______________________________________________</w:t>
      </w:r>
    </w:p>
    <w:p w:rsidR="002908C7" w:rsidRPr="001F693F" w:rsidRDefault="002908C7" w:rsidP="001F693F">
      <w:pPr>
        <w:rPr>
          <w:rFonts w:ascii="Tahoma" w:hAnsi="Tahoma" w:cs="Tahoma"/>
          <w:b/>
          <w:sz w:val="40"/>
          <w:szCs w:val="40"/>
        </w:rPr>
      </w:pPr>
      <w:r w:rsidRPr="001F693F">
        <w:rPr>
          <w:rFonts w:ascii="Tahoma" w:hAnsi="Tahoma" w:cs="Tahoma"/>
          <w:b/>
          <w:sz w:val="40"/>
          <w:szCs w:val="40"/>
        </w:rPr>
        <w:lastRenderedPageBreak/>
        <w:t>Welcome to BTEC Busines</w:t>
      </w:r>
      <w:r w:rsidR="001F693F" w:rsidRPr="001F693F">
        <w:rPr>
          <w:rFonts w:ascii="Tahoma" w:hAnsi="Tahoma" w:cs="Tahoma"/>
          <w:b/>
          <w:sz w:val="40"/>
          <w:szCs w:val="40"/>
        </w:rPr>
        <w:t>s</w:t>
      </w:r>
      <w:r w:rsidRPr="001F693F">
        <w:rPr>
          <w:rFonts w:ascii="Tahoma" w:hAnsi="Tahoma" w:cs="Tahoma"/>
          <w:b/>
          <w:sz w:val="40"/>
          <w:szCs w:val="40"/>
        </w:rPr>
        <w:t xml:space="preserve"> (Level 3)</w:t>
      </w:r>
    </w:p>
    <w:p w:rsidR="002908C7" w:rsidRPr="001F693F" w:rsidRDefault="002908C7" w:rsidP="002908C7">
      <w:pPr>
        <w:rPr>
          <w:rFonts w:ascii="Tahoma" w:hAnsi="Tahoma" w:cs="Tahoma"/>
          <w:sz w:val="28"/>
        </w:rPr>
      </w:pPr>
    </w:p>
    <w:p w:rsidR="002908C7" w:rsidRPr="001F693F" w:rsidRDefault="002908C7" w:rsidP="001F693F">
      <w:pPr>
        <w:spacing w:after="160" w:line="259" w:lineRule="auto"/>
        <w:rPr>
          <w:rFonts w:ascii="Tahoma" w:hAnsi="Tahoma" w:cs="Tahoma"/>
          <w:b/>
          <w:sz w:val="28"/>
        </w:rPr>
      </w:pPr>
      <w:r w:rsidRPr="001F693F">
        <w:rPr>
          <w:rFonts w:ascii="Tahoma" w:hAnsi="Tahoma" w:cs="Tahoma"/>
          <w:b/>
          <w:sz w:val="28"/>
        </w:rPr>
        <w:t>What will I be learning about on the course?</w:t>
      </w:r>
    </w:p>
    <w:p w:rsidR="002908C7" w:rsidRPr="001F693F" w:rsidRDefault="002908C7" w:rsidP="002908C7">
      <w:pPr>
        <w:rPr>
          <w:rFonts w:ascii="Tahoma" w:hAnsi="Tahoma" w:cs="Tahoma"/>
          <w:sz w:val="28"/>
        </w:rPr>
      </w:pPr>
      <w:r w:rsidRPr="001F693F">
        <w:rPr>
          <w:rFonts w:ascii="Tahoma" w:hAnsi="Tahoma" w:cs="Tahoma"/>
          <w:sz w:val="28"/>
        </w:rPr>
        <w:t>In the first year of the course you will cover six topics: ‘What is business?’; ‘Managers, leaders and decision making’; ‘marketing performance’; ‘operational performance’; ‘financial performance’; ‘human resource performance’. This is designed to give you an overview of the important functional areas in business. In the second year of the course you learn about businesses more holistically and how they come up with overall strategies.</w:t>
      </w:r>
    </w:p>
    <w:p w:rsidR="002908C7" w:rsidRPr="001F693F" w:rsidRDefault="002908C7" w:rsidP="001F693F">
      <w:pPr>
        <w:spacing w:after="160" w:line="259" w:lineRule="auto"/>
        <w:rPr>
          <w:rFonts w:ascii="Tahoma" w:hAnsi="Tahoma" w:cs="Tahoma"/>
          <w:b/>
          <w:sz w:val="28"/>
        </w:rPr>
      </w:pPr>
      <w:r w:rsidRPr="001F693F">
        <w:rPr>
          <w:rFonts w:ascii="Tahoma" w:hAnsi="Tahoma" w:cs="Tahoma"/>
          <w:b/>
          <w:sz w:val="28"/>
        </w:rPr>
        <w:t>How is the course structured?</w:t>
      </w:r>
    </w:p>
    <w:p w:rsidR="002908C7" w:rsidRPr="001F693F" w:rsidRDefault="002908C7" w:rsidP="002908C7">
      <w:pPr>
        <w:rPr>
          <w:rFonts w:ascii="Tahoma" w:hAnsi="Tahoma" w:cs="Tahoma"/>
          <w:sz w:val="28"/>
        </w:rPr>
      </w:pPr>
      <w:r w:rsidRPr="001F693F">
        <w:rPr>
          <w:rFonts w:ascii="Tahoma" w:hAnsi="Tahoma" w:cs="Tahoma"/>
          <w:sz w:val="28"/>
        </w:rPr>
        <w:t>For the majority of you, the course will be spread over two years and you will sit A-Level examinations at the end of the second year.</w:t>
      </w:r>
    </w:p>
    <w:p w:rsidR="002908C7" w:rsidRPr="001F693F" w:rsidRDefault="002908C7" w:rsidP="002908C7">
      <w:pPr>
        <w:rPr>
          <w:rFonts w:ascii="Tahoma" w:hAnsi="Tahoma" w:cs="Tahoma"/>
          <w:sz w:val="28"/>
        </w:rPr>
      </w:pPr>
      <w:r w:rsidRPr="001F693F">
        <w:rPr>
          <w:rFonts w:ascii="Tahoma" w:hAnsi="Tahoma" w:cs="Tahoma"/>
          <w:sz w:val="28"/>
        </w:rPr>
        <w:t>However, if you decide after the first year that you do not want to continue the course, you will only achieve the AS-level qualification.</w:t>
      </w:r>
    </w:p>
    <w:p w:rsidR="002908C7" w:rsidRPr="001F693F" w:rsidRDefault="002908C7" w:rsidP="001F693F">
      <w:pPr>
        <w:spacing w:after="160" w:line="259" w:lineRule="auto"/>
        <w:rPr>
          <w:rFonts w:ascii="Tahoma" w:hAnsi="Tahoma" w:cs="Tahoma"/>
          <w:b/>
          <w:sz w:val="28"/>
        </w:rPr>
      </w:pPr>
      <w:r w:rsidRPr="001F693F">
        <w:rPr>
          <w:noProof/>
          <w:lang w:eastAsia="en-GB"/>
        </w:rPr>
        <w:drawing>
          <wp:anchor distT="0" distB="0" distL="114300" distR="114300" simplePos="0" relativeHeight="251678720" behindDoc="1" locked="0" layoutInCell="1" allowOverlap="1" wp14:anchorId="138DB8D2" wp14:editId="3EF81EAA">
            <wp:simplePos x="0" y="0"/>
            <wp:positionH relativeFrom="margin">
              <wp:align>left</wp:align>
            </wp:positionH>
            <wp:positionV relativeFrom="paragraph">
              <wp:posOffset>337820</wp:posOffset>
            </wp:positionV>
            <wp:extent cx="5411470" cy="3720465"/>
            <wp:effectExtent l="0" t="0" r="0" b="0"/>
            <wp:wrapTight wrapText="bothSides">
              <wp:wrapPolygon edited="0">
                <wp:start x="0" y="0"/>
                <wp:lineTo x="0" y="21456"/>
                <wp:lineTo x="21519" y="21456"/>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381" t="25304" r="23797" b="33248"/>
                    <a:stretch/>
                  </pic:blipFill>
                  <pic:spPr bwMode="auto">
                    <a:xfrm>
                      <a:off x="0" y="0"/>
                      <a:ext cx="5411470" cy="3720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693F">
        <w:rPr>
          <w:rFonts w:ascii="Tahoma" w:hAnsi="Tahoma" w:cs="Tahoma"/>
          <w:b/>
          <w:sz w:val="28"/>
        </w:rPr>
        <w:t xml:space="preserve">How is the course assessed? </w:t>
      </w:r>
    </w:p>
    <w:p w:rsidR="006F30A8" w:rsidRPr="001F693F" w:rsidRDefault="00185D95" w:rsidP="001F693F">
      <w:pPr>
        <w:rPr>
          <w:rFonts w:ascii="Tahoma" w:hAnsi="Tahoma" w:cs="Tahoma"/>
          <w:b/>
          <w:sz w:val="28"/>
          <w:szCs w:val="28"/>
        </w:rPr>
      </w:pPr>
      <w:r w:rsidRPr="001F693F">
        <w:rPr>
          <w:rFonts w:ascii="Tahoma" w:hAnsi="Tahoma" w:cs="Tahoma"/>
          <w:b/>
          <w:sz w:val="28"/>
          <w:szCs w:val="28"/>
        </w:rPr>
        <w:lastRenderedPageBreak/>
        <w:t xml:space="preserve">What is the BTEC Level 3? </w:t>
      </w:r>
    </w:p>
    <w:p w:rsidR="00185D95" w:rsidRPr="001F693F" w:rsidRDefault="00185D95">
      <w:pPr>
        <w:rPr>
          <w:rFonts w:ascii="Tahoma" w:hAnsi="Tahoma" w:cs="Tahoma"/>
          <w:sz w:val="28"/>
          <w:szCs w:val="28"/>
        </w:rPr>
      </w:pPr>
      <w:r w:rsidRPr="001F693F">
        <w:rPr>
          <w:rFonts w:ascii="Tahoma" w:hAnsi="Tahoma" w:cs="Tahoma"/>
          <w:sz w:val="28"/>
          <w:szCs w:val="28"/>
        </w:rPr>
        <w:t>BTEC National qualifications provide a broad introduction that gives learners transferable knowledge and skills. These qualifications are for post-16 learners who want to continue their education through applied learning. The qualifications will prepare you for a range of higher education courses and job roles related to the business sector.</w:t>
      </w:r>
    </w:p>
    <w:p w:rsidR="00185D95" w:rsidRPr="001F693F" w:rsidRDefault="00185D95" w:rsidP="001F693F">
      <w:pPr>
        <w:rPr>
          <w:rFonts w:ascii="Tahoma" w:hAnsi="Tahoma" w:cs="Tahoma"/>
          <w:b/>
          <w:sz w:val="28"/>
          <w:szCs w:val="28"/>
        </w:rPr>
      </w:pPr>
      <w:r w:rsidRPr="001F693F">
        <w:rPr>
          <w:rFonts w:ascii="Tahoma" w:hAnsi="Tahoma" w:cs="Tahoma"/>
          <w:b/>
          <w:sz w:val="28"/>
          <w:szCs w:val="28"/>
        </w:rPr>
        <w:t>Which course will I be taking?</w:t>
      </w:r>
    </w:p>
    <w:p w:rsidR="00185D95" w:rsidRPr="001F693F" w:rsidRDefault="00185D95" w:rsidP="00185D95">
      <w:pPr>
        <w:rPr>
          <w:rFonts w:ascii="Tahoma" w:hAnsi="Tahoma" w:cs="Tahoma"/>
          <w:sz w:val="28"/>
          <w:szCs w:val="28"/>
        </w:rPr>
      </w:pPr>
      <w:r w:rsidRPr="001F693F">
        <w:rPr>
          <w:rFonts w:ascii="Tahoma" w:hAnsi="Tahoma" w:cs="Tahoma"/>
          <w:sz w:val="28"/>
          <w:szCs w:val="28"/>
        </w:rPr>
        <w:t>This will depend on your other A-level choices and timetable.</w:t>
      </w:r>
    </w:p>
    <w:p w:rsidR="00185D95" w:rsidRPr="001F693F" w:rsidRDefault="00185D95">
      <w:pPr>
        <w:rPr>
          <w:rFonts w:ascii="Tahoma" w:hAnsi="Tahoma" w:cs="Tahoma"/>
          <w:sz w:val="28"/>
          <w:szCs w:val="28"/>
        </w:rPr>
      </w:pPr>
      <w:r w:rsidRPr="001F693F">
        <w:rPr>
          <w:rFonts w:ascii="Tahoma" w:hAnsi="Tahoma" w:cs="Tahoma"/>
          <w:sz w:val="28"/>
          <w:szCs w:val="28"/>
        </w:rPr>
        <w:t>You will either be enrolled on the BTEC ‘Extended Certificate’ which is the equivalent of one A-Level qualification. This will involve you studying 4 units over the space of two years. These units will include:</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1 - Exploring Business (coursework)</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2 – Developing a Marketing Campaign (exam)</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3 – Personal and Business Finance (exam)</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8 – Recruitment and Selection Process (coursework)</w:t>
      </w:r>
    </w:p>
    <w:p w:rsidR="00185D95" w:rsidRPr="001F693F" w:rsidRDefault="00185D95" w:rsidP="00185D95">
      <w:pPr>
        <w:rPr>
          <w:rFonts w:ascii="Tahoma" w:hAnsi="Tahoma" w:cs="Tahoma"/>
          <w:sz w:val="28"/>
          <w:szCs w:val="28"/>
        </w:rPr>
      </w:pPr>
      <w:r w:rsidRPr="001F693F">
        <w:rPr>
          <w:rFonts w:ascii="Tahoma" w:hAnsi="Tahoma" w:cs="Tahoma"/>
          <w:sz w:val="28"/>
          <w:szCs w:val="28"/>
        </w:rPr>
        <w:t>Alternatively, you will be enrolled onto the BTEC ‘Diploma’ which is the equivalent of two A-Level qualifications. This will involve you studying 8 units over the space of two years. These units will include the ones above, as well as the following:</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4 – Managing an Event (coursework)</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5 – International Business (coursework)</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6 – Principles of Management (exam)</w:t>
      </w:r>
    </w:p>
    <w:p w:rsidR="00185D95" w:rsidRPr="001F693F" w:rsidRDefault="00185D95" w:rsidP="00185D95">
      <w:pPr>
        <w:pStyle w:val="ListParagraph"/>
        <w:numPr>
          <w:ilvl w:val="1"/>
          <w:numId w:val="1"/>
        </w:numPr>
        <w:rPr>
          <w:rFonts w:ascii="Tahoma" w:hAnsi="Tahoma" w:cs="Tahoma"/>
          <w:sz w:val="28"/>
          <w:szCs w:val="28"/>
        </w:rPr>
      </w:pPr>
      <w:r w:rsidRPr="001F693F">
        <w:rPr>
          <w:rFonts w:ascii="Tahoma" w:hAnsi="Tahoma" w:cs="Tahoma"/>
          <w:sz w:val="28"/>
          <w:szCs w:val="28"/>
        </w:rPr>
        <w:t>Unit 18 – Creative Promotion (coursework)</w:t>
      </w:r>
    </w:p>
    <w:p w:rsidR="00A2569F" w:rsidRPr="001F693F" w:rsidRDefault="00A2569F" w:rsidP="00A2569F">
      <w:pPr>
        <w:pStyle w:val="ListParagraph"/>
        <w:ind w:left="1440"/>
        <w:rPr>
          <w:rFonts w:ascii="Tahoma" w:hAnsi="Tahoma" w:cs="Tahoma"/>
          <w:sz w:val="28"/>
          <w:szCs w:val="28"/>
        </w:rPr>
      </w:pPr>
    </w:p>
    <w:p w:rsidR="00A2569F" w:rsidRPr="001F693F" w:rsidRDefault="00A2569F" w:rsidP="001F693F">
      <w:pPr>
        <w:rPr>
          <w:rFonts w:ascii="Tahoma" w:hAnsi="Tahoma" w:cs="Tahoma"/>
          <w:b/>
          <w:sz w:val="28"/>
          <w:szCs w:val="28"/>
        </w:rPr>
      </w:pPr>
      <w:r w:rsidRPr="001F693F">
        <w:rPr>
          <w:rFonts w:ascii="Tahoma" w:hAnsi="Tahoma" w:cs="Tahoma"/>
          <w:b/>
          <w:sz w:val="28"/>
          <w:szCs w:val="28"/>
        </w:rPr>
        <w:t>How is the BTEC Business course graded?</w:t>
      </w:r>
    </w:p>
    <w:p w:rsidR="00A2569F" w:rsidRDefault="00A2569F" w:rsidP="00A2569F">
      <w:pPr>
        <w:rPr>
          <w:rFonts w:ascii="Tahoma" w:hAnsi="Tahoma" w:cs="Tahoma"/>
          <w:sz w:val="28"/>
          <w:szCs w:val="28"/>
        </w:rPr>
      </w:pPr>
      <w:r w:rsidRPr="001F693F">
        <w:rPr>
          <w:rFonts w:ascii="Tahoma" w:hAnsi="Tahoma" w:cs="Tahoma"/>
          <w:sz w:val="28"/>
          <w:szCs w:val="28"/>
        </w:rPr>
        <w:t xml:space="preserve">For each unit you will receive one of the following four grades: Unclassified (fail); Pass; Merit; Distinction. All of the grades from your different units will be added together to give you an overall grade for the BTEC qualification. </w:t>
      </w:r>
    </w:p>
    <w:p w:rsidR="001F693F" w:rsidRPr="001F693F" w:rsidRDefault="001F693F" w:rsidP="00A2569F">
      <w:pPr>
        <w:rPr>
          <w:rFonts w:ascii="Tahoma" w:hAnsi="Tahoma" w:cs="Tahoma"/>
          <w:sz w:val="28"/>
          <w:szCs w:val="28"/>
        </w:rPr>
      </w:pPr>
    </w:p>
    <w:p w:rsidR="00A2569F" w:rsidRDefault="00A2569F" w:rsidP="001F693F">
      <w:pPr>
        <w:spacing w:after="0" w:line="240" w:lineRule="auto"/>
        <w:rPr>
          <w:rFonts w:ascii="Tahoma" w:hAnsi="Tahoma" w:cs="Tahoma"/>
          <w:b/>
          <w:sz w:val="28"/>
          <w:szCs w:val="28"/>
        </w:rPr>
      </w:pPr>
      <w:r w:rsidRPr="001F693F">
        <w:rPr>
          <w:rFonts w:ascii="Tahoma" w:hAnsi="Tahoma" w:cs="Tahoma"/>
          <w:b/>
          <w:sz w:val="28"/>
          <w:szCs w:val="28"/>
        </w:rPr>
        <w:t>How much coursework will I be expected to do?</w:t>
      </w:r>
    </w:p>
    <w:p w:rsidR="001F693F" w:rsidRPr="001F693F" w:rsidRDefault="001F693F" w:rsidP="001F693F">
      <w:pPr>
        <w:spacing w:after="0" w:line="240" w:lineRule="auto"/>
        <w:rPr>
          <w:rFonts w:ascii="Tahoma" w:hAnsi="Tahoma" w:cs="Tahoma"/>
          <w:sz w:val="28"/>
          <w:szCs w:val="28"/>
        </w:rPr>
      </w:pPr>
    </w:p>
    <w:p w:rsidR="00A2569F" w:rsidRDefault="00A2569F" w:rsidP="001F693F">
      <w:pPr>
        <w:spacing w:after="0" w:line="240" w:lineRule="auto"/>
        <w:rPr>
          <w:rFonts w:ascii="Tahoma" w:hAnsi="Tahoma" w:cs="Tahoma"/>
          <w:sz w:val="28"/>
          <w:szCs w:val="28"/>
        </w:rPr>
      </w:pPr>
      <w:r w:rsidRPr="001F693F">
        <w:rPr>
          <w:rFonts w:ascii="Tahoma" w:hAnsi="Tahoma" w:cs="Tahoma"/>
          <w:sz w:val="28"/>
          <w:szCs w:val="28"/>
        </w:rPr>
        <w:t xml:space="preserve">Unit 1 has three assignments. The other coursework units usually have two assignments. It is hard to say what a ‘good’ assignment looks like because some involve written reports whereas others are assessed by practical work (groups; role play; presentations .etc.) </w:t>
      </w:r>
    </w:p>
    <w:p w:rsidR="001F693F" w:rsidRPr="001F693F" w:rsidRDefault="001F693F" w:rsidP="001F693F">
      <w:pPr>
        <w:spacing w:after="0" w:line="240" w:lineRule="auto"/>
        <w:rPr>
          <w:rFonts w:ascii="Tahoma" w:hAnsi="Tahoma" w:cs="Tahoma"/>
          <w:sz w:val="28"/>
          <w:szCs w:val="28"/>
        </w:rPr>
      </w:pPr>
    </w:p>
    <w:p w:rsidR="00A2569F" w:rsidRDefault="00A2569F" w:rsidP="001F693F">
      <w:pPr>
        <w:spacing w:after="0" w:line="240" w:lineRule="auto"/>
        <w:rPr>
          <w:rFonts w:ascii="Tahoma" w:hAnsi="Tahoma" w:cs="Tahoma"/>
          <w:b/>
          <w:sz w:val="28"/>
          <w:szCs w:val="28"/>
        </w:rPr>
      </w:pPr>
      <w:r w:rsidRPr="001F693F">
        <w:rPr>
          <w:rFonts w:ascii="Tahoma" w:hAnsi="Tahoma" w:cs="Tahoma"/>
          <w:b/>
          <w:sz w:val="28"/>
          <w:szCs w:val="28"/>
        </w:rPr>
        <w:t>What are the exams going to be like?</w:t>
      </w:r>
    </w:p>
    <w:p w:rsidR="001F693F" w:rsidRPr="001F693F" w:rsidRDefault="001F693F" w:rsidP="001F693F">
      <w:pPr>
        <w:spacing w:after="0" w:line="240" w:lineRule="auto"/>
        <w:rPr>
          <w:rFonts w:ascii="Tahoma" w:hAnsi="Tahoma" w:cs="Tahoma"/>
          <w:b/>
          <w:sz w:val="28"/>
          <w:szCs w:val="28"/>
        </w:rPr>
      </w:pPr>
    </w:p>
    <w:p w:rsidR="00A2569F" w:rsidRPr="001F693F" w:rsidRDefault="00A2569F" w:rsidP="001F693F">
      <w:pPr>
        <w:spacing w:after="0" w:line="240" w:lineRule="auto"/>
        <w:rPr>
          <w:rFonts w:ascii="Tahoma" w:hAnsi="Tahoma" w:cs="Tahoma"/>
          <w:sz w:val="28"/>
          <w:szCs w:val="28"/>
        </w:rPr>
      </w:pPr>
      <w:r w:rsidRPr="001F693F">
        <w:rPr>
          <w:rFonts w:ascii="Tahoma" w:hAnsi="Tahoma" w:cs="Tahoma"/>
          <w:sz w:val="28"/>
          <w:szCs w:val="28"/>
        </w:rPr>
        <w:t xml:space="preserve">For the first time this year, the BTEC course will have external exams. Exams can be sat in either January or June each year, and you will have one opportunity to re-sit each exam. </w:t>
      </w:r>
    </w:p>
    <w:p w:rsidR="00A2569F" w:rsidRDefault="00A2569F" w:rsidP="001F693F">
      <w:pPr>
        <w:spacing w:after="0" w:line="240" w:lineRule="auto"/>
        <w:rPr>
          <w:rFonts w:ascii="Tahoma" w:hAnsi="Tahoma" w:cs="Tahoma"/>
          <w:sz w:val="28"/>
          <w:szCs w:val="28"/>
        </w:rPr>
      </w:pPr>
      <w:r w:rsidRPr="001F693F">
        <w:rPr>
          <w:rFonts w:ascii="Tahoma" w:hAnsi="Tahoma" w:cs="Tahoma"/>
          <w:sz w:val="28"/>
          <w:szCs w:val="28"/>
        </w:rPr>
        <w:t xml:space="preserve">If you are completing a BTEC course worth one A-Level you will complete two exams (Unit 2 and Unit 3). Whereas if you </w:t>
      </w:r>
      <w:r w:rsidR="001F693F" w:rsidRPr="001F693F">
        <w:rPr>
          <w:rFonts w:ascii="Tahoma" w:hAnsi="Tahoma" w:cs="Tahoma"/>
          <w:sz w:val="28"/>
          <w:szCs w:val="28"/>
        </w:rPr>
        <w:t>are completing</w:t>
      </w:r>
      <w:r w:rsidRPr="001F693F">
        <w:rPr>
          <w:rFonts w:ascii="Tahoma" w:hAnsi="Tahoma" w:cs="Tahoma"/>
          <w:sz w:val="28"/>
          <w:szCs w:val="28"/>
        </w:rPr>
        <w:t xml:space="preserve"> the course worth two A-Levels you will complete an additional exam (Unit 6). </w:t>
      </w:r>
    </w:p>
    <w:p w:rsidR="001F693F" w:rsidRDefault="001F693F" w:rsidP="001F693F">
      <w:pPr>
        <w:spacing w:after="0" w:line="240" w:lineRule="auto"/>
        <w:rPr>
          <w:rFonts w:ascii="Tahoma" w:hAnsi="Tahoma" w:cs="Tahoma"/>
          <w:sz w:val="28"/>
          <w:szCs w:val="28"/>
        </w:rPr>
      </w:pPr>
    </w:p>
    <w:p w:rsidR="001F693F" w:rsidRPr="001F693F" w:rsidRDefault="001F693F" w:rsidP="001F693F">
      <w:pPr>
        <w:spacing w:after="0" w:line="240" w:lineRule="auto"/>
        <w:rPr>
          <w:rFonts w:ascii="Tahoma" w:hAnsi="Tahoma" w:cs="Tahoma"/>
          <w:sz w:val="28"/>
          <w:szCs w:val="28"/>
        </w:rPr>
      </w:pPr>
    </w:p>
    <w:p w:rsidR="001F693F" w:rsidRDefault="002908C7" w:rsidP="001F693F">
      <w:pPr>
        <w:spacing w:after="0" w:line="240" w:lineRule="auto"/>
        <w:rPr>
          <w:rFonts w:ascii="Tahoma" w:hAnsi="Tahoma" w:cs="Tahoma"/>
          <w:b/>
          <w:color w:val="FF0000"/>
          <w:sz w:val="30"/>
          <w:szCs w:val="30"/>
        </w:rPr>
      </w:pPr>
      <w:r w:rsidRPr="001F693F">
        <w:rPr>
          <w:rFonts w:ascii="Tahoma" w:hAnsi="Tahoma" w:cs="Tahoma"/>
          <w:b/>
          <w:color w:val="FF0000"/>
          <w:sz w:val="30"/>
          <w:szCs w:val="30"/>
        </w:rPr>
        <w:t xml:space="preserve">Transition Pack </w:t>
      </w:r>
      <w:r w:rsidR="00FD50FB" w:rsidRPr="001F693F">
        <w:rPr>
          <w:rFonts w:ascii="Tahoma" w:hAnsi="Tahoma" w:cs="Tahoma"/>
          <w:b/>
          <w:color w:val="FF0000"/>
          <w:sz w:val="30"/>
          <w:szCs w:val="30"/>
        </w:rPr>
        <w:t>Instructions</w:t>
      </w:r>
      <w:r w:rsidRPr="001F693F">
        <w:rPr>
          <w:rFonts w:ascii="Tahoma" w:hAnsi="Tahoma" w:cs="Tahoma"/>
          <w:b/>
          <w:color w:val="FF0000"/>
          <w:sz w:val="30"/>
          <w:szCs w:val="30"/>
        </w:rPr>
        <w:t>:</w:t>
      </w:r>
    </w:p>
    <w:p w:rsidR="001F693F" w:rsidRDefault="001F693F" w:rsidP="001F693F">
      <w:pPr>
        <w:spacing w:after="0" w:line="240" w:lineRule="auto"/>
        <w:rPr>
          <w:rFonts w:ascii="Tahoma" w:hAnsi="Tahoma" w:cs="Tahoma"/>
          <w:b/>
          <w:color w:val="FF0000"/>
          <w:sz w:val="30"/>
          <w:szCs w:val="30"/>
        </w:rPr>
      </w:pPr>
    </w:p>
    <w:p w:rsidR="004F5E5E" w:rsidRDefault="004F5E5E" w:rsidP="001F693F">
      <w:pPr>
        <w:spacing w:after="0" w:line="240" w:lineRule="auto"/>
        <w:rPr>
          <w:rFonts w:ascii="Tahoma" w:hAnsi="Tahoma" w:cs="Tahoma"/>
          <w:sz w:val="28"/>
          <w:szCs w:val="28"/>
        </w:rPr>
      </w:pPr>
      <w:r w:rsidRPr="001F693F">
        <w:rPr>
          <w:rFonts w:ascii="Tahoma" w:hAnsi="Tahoma" w:cs="Tahoma"/>
          <w:sz w:val="28"/>
          <w:szCs w:val="28"/>
        </w:rPr>
        <w:t>In this transition pack you are going to be completing the following tasks. Please use the table beneath as a checklist and tick when you have completed each of the tasks. This will be checked by your teachers when you enrol on the course in September 2016.</w:t>
      </w:r>
    </w:p>
    <w:p w:rsidR="001F693F" w:rsidRPr="001F693F" w:rsidRDefault="001F693F" w:rsidP="001F693F">
      <w:pPr>
        <w:spacing w:after="0" w:line="240" w:lineRule="auto"/>
        <w:rPr>
          <w:rFonts w:ascii="Tahoma" w:hAnsi="Tahoma" w:cs="Tahoma"/>
          <w:sz w:val="28"/>
          <w:szCs w:val="28"/>
        </w:rPr>
      </w:pPr>
    </w:p>
    <w:tbl>
      <w:tblPr>
        <w:tblStyle w:val="TableGrid"/>
        <w:tblW w:w="0" w:type="auto"/>
        <w:tblLook w:val="04A0" w:firstRow="1" w:lastRow="0" w:firstColumn="1" w:lastColumn="0" w:noHBand="0" w:noVBand="1"/>
      </w:tblPr>
      <w:tblGrid>
        <w:gridCol w:w="664"/>
        <w:gridCol w:w="6882"/>
        <w:gridCol w:w="1470"/>
      </w:tblGrid>
      <w:tr w:rsidR="004F5E5E" w:rsidRPr="001F693F" w:rsidTr="004F5E5E">
        <w:tc>
          <w:tcPr>
            <w:tcW w:w="675" w:type="dxa"/>
          </w:tcPr>
          <w:p w:rsidR="004F5E5E" w:rsidRPr="001F693F" w:rsidRDefault="004F5E5E" w:rsidP="00A2569F">
            <w:pPr>
              <w:rPr>
                <w:rFonts w:ascii="Tahoma" w:hAnsi="Tahoma" w:cs="Tahoma"/>
              </w:rPr>
            </w:pPr>
            <w:r w:rsidRPr="001F693F">
              <w:rPr>
                <w:rFonts w:ascii="Tahoma" w:hAnsi="Tahoma" w:cs="Tahoma"/>
              </w:rPr>
              <w:t>#</w:t>
            </w:r>
          </w:p>
        </w:tc>
        <w:tc>
          <w:tcPr>
            <w:tcW w:w="7088" w:type="dxa"/>
          </w:tcPr>
          <w:p w:rsidR="004F5E5E" w:rsidRPr="001F693F" w:rsidRDefault="004F5E5E" w:rsidP="00A2569F">
            <w:pPr>
              <w:rPr>
                <w:rFonts w:ascii="Tahoma" w:hAnsi="Tahoma" w:cs="Tahoma"/>
              </w:rPr>
            </w:pPr>
            <w:r w:rsidRPr="001F693F">
              <w:rPr>
                <w:rFonts w:ascii="Tahoma" w:hAnsi="Tahoma" w:cs="Tahoma"/>
              </w:rPr>
              <w:t>Task</w:t>
            </w:r>
          </w:p>
        </w:tc>
        <w:tc>
          <w:tcPr>
            <w:tcW w:w="1479" w:type="dxa"/>
          </w:tcPr>
          <w:p w:rsidR="004F5E5E" w:rsidRPr="001F693F" w:rsidRDefault="004F5E5E" w:rsidP="00A2569F">
            <w:pPr>
              <w:rPr>
                <w:rFonts w:ascii="Tahoma" w:hAnsi="Tahoma" w:cs="Tahoma"/>
              </w:rPr>
            </w:pPr>
            <w:r w:rsidRPr="001F693F">
              <w:rPr>
                <w:rFonts w:ascii="Tahoma" w:hAnsi="Tahoma" w:cs="Tahoma"/>
              </w:rPr>
              <w:t>Complete?</w:t>
            </w:r>
          </w:p>
        </w:tc>
      </w:tr>
      <w:tr w:rsidR="004F5E5E" w:rsidRPr="001F693F" w:rsidTr="004F5E5E">
        <w:tc>
          <w:tcPr>
            <w:tcW w:w="675" w:type="dxa"/>
          </w:tcPr>
          <w:p w:rsidR="004F5E5E" w:rsidRPr="001F693F" w:rsidRDefault="004F5E5E" w:rsidP="00A2569F">
            <w:pPr>
              <w:rPr>
                <w:rFonts w:ascii="Tahoma" w:hAnsi="Tahoma" w:cs="Tahoma"/>
              </w:rPr>
            </w:pPr>
            <w:r w:rsidRPr="001F693F">
              <w:rPr>
                <w:rFonts w:ascii="Tahoma" w:hAnsi="Tahoma" w:cs="Tahoma"/>
              </w:rPr>
              <w:t>1</w:t>
            </w:r>
          </w:p>
        </w:tc>
        <w:tc>
          <w:tcPr>
            <w:tcW w:w="7088" w:type="dxa"/>
          </w:tcPr>
          <w:p w:rsidR="004F5E5E" w:rsidRPr="001F693F" w:rsidRDefault="004F5E5E" w:rsidP="00A2569F">
            <w:pPr>
              <w:rPr>
                <w:rFonts w:ascii="Tahoma" w:hAnsi="Tahoma" w:cs="Tahoma"/>
              </w:rPr>
            </w:pPr>
            <w:r w:rsidRPr="001F693F">
              <w:rPr>
                <w:rFonts w:ascii="Tahoma" w:hAnsi="Tahoma" w:cs="Tahoma"/>
              </w:rPr>
              <w:t xml:space="preserve">Attempt Unit 1 ‘Exploring Business’ Assignment A </w:t>
            </w:r>
          </w:p>
        </w:tc>
        <w:tc>
          <w:tcPr>
            <w:tcW w:w="1479" w:type="dxa"/>
          </w:tcPr>
          <w:p w:rsidR="004F5E5E" w:rsidRPr="001F693F" w:rsidRDefault="004F5E5E" w:rsidP="00A2569F">
            <w:pPr>
              <w:rPr>
                <w:rFonts w:ascii="Tahoma" w:hAnsi="Tahoma" w:cs="Tahoma"/>
              </w:rPr>
            </w:pPr>
          </w:p>
        </w:tc>
      </w:tr>
      <w:tr w:rsidR="004F5E5E" w:rsidRPr="001F693F" w:rsidTr="004F5E5E">
        <w:tc>
          <w:tcPr>
            <w:tcW w:w="675" w:type="dxa"/>
          </w:tcPr>
          <w:p w:rsidR="004F5E5E" w:rsidRPr="001F693F" w:rsidRDefault="004F5E5E" w:rsidP="00A2569F">
            <w:pPr>
              <w:rPr>
                <w:rFonts w:ascii="Tahoma" w:hAnsi="Tahoma" w:cs="Tahoma"/>
              </w:rPr>
            </w:pPr>
            <w:r w:rsidRPr="001F693F">
              <w:rPr>
                <w:rFonts w:ascii="Tahoma" w:hAnsi="Tahoma" w:cs="Tahoma"/>
              </w:rPr>
              <w:t>2</w:t>
            </w:r>
          </w:p>
        </w:tc>
        <w:tc>
          <w:tcPr>
            <w:tcW w:w="7088" w:type="dxa"/>
          </w:tcPr>
          <w:p w:rsidR="004F5E5E" w:rsidRPr="001F693F" w:rsidRDefault="004F5E5E" w:rsidP="00A2569F">
            <w:pPr>
              <w:rPr>
                <w:rFonts w:ascii="Tahoma" w:hAnsi="Tahoma" w:cs="Tahoma"/>
              </w:rPr>
            </w:pPr>
            <w:r w:rsidRPr="001F693F">
              <w:rPr>
                <w:rFonts w:ascii="Tahoma" w:hAnsi="Tahoma" w:cs="Tahoma"/>
              </w:rPr>
              <w:t>Attempt Unit 8 ‘Recruitment and Selection Process’ Assignment A</w:t>
            </w:r>
          </w:p>
        </w:tc>
        <w:tc>
          <w:tcPr>
            <w:tcW w:w="1479" w:type="dxa"/>
          </w:tcPr>
          <w:p w:rsidR="004F5E5E" w:rsidRPr="001F693F" w:rsidRDefault="004F5E5E" w:rsidP="00A2569F">
            <w:pPr>
              <w:rPr>
                <w:rFonts w:ascii="Tahoma" w:hAnsi="Tahoma" w:cs="Tahoma"/>
              </w:rPr>
            </w:pPr>
          </w:p>
        </w:tc>
      </w:tr>
      <w:tr w:rsidR="004F5E5E" w:rsidRPr="001F693F" w:rsidTr="004F5E5E">
        <w:tc>
          <w:tcPr>
            <w:tcW w:w="675" w:type="dxa"/>
          </w:tcPr>
          <w:p w:rsidR="004F5E5E" w:rsidRPr="001F693F" w:rsidRDefault="004F5E5E" w:rsidP="00A2569F">
            <w:pPr>
              <w:rPr>
                <w:rFonts w:ascii="Tahoma" w:hAnsi="Tahoma" w:cs="Tahoma"/>
              </w:rPr>
            </w:pPr>
            <w:r w:rsidRPr="001F693F">
              <w:rPr>
                <w:rFonts w:ascii="Tahoma" w:hAnsi="Tahoma" w:cs="Tahoma"/>
              </w:rPr>
              <w:t>3</w:t>
            </w:r>
          </w:p>
        </w:tc>
        <w:tc>
          <w:tcPr>
            <w:tcW w:w="7088" w:type="dxa"/>
          </w:tcPr>
          <w:p w:rsidR="004F5E5E" w:rsidRPr="001F693F" w:rsidRDefault="004F5E5E" w:rsidP="00A2569F">
            <w:pPr>
              <w:rPr>
                <w:rFonts w:ascii="Tahoma" w:hAnsi="Tahoma" w:cs="Tahoma"/>
              </w:rPr>
            </w:pPr>
            <w:r w:rsidRPr="001F693F">
              <w:rPr>
                <w:rFonts w:ascii="Tahoma" w:hAnsi="Tahoma" w:cs="Tahoma"/>
              </w:rPr>
              <w:t>Revise Unit 2 ‘Developing a Marketing Campaign’</w:t>
            </w:r>
          </w:p>
        </w:tc>
        <w:tc>
          <w:tcPr>
            <w:tcW w:w="1479" w:type="dxa"/>
          </w:tcPr>
          <w:p w:rsidR="004F5E5E" w:rsidRPr="001F693F" w:rsidRDefault="004F5E5E" w:rsidP="00A2569F">
            <w:pPr>
              <w:rPr>
                <w:rFonts w:ascii="Tahoma" w:hAnsi="Tahoma" w:cs="Tahoma"/>
              </w:rPr>
            </w:pPr>
          </w:p>
        </w:tc>
      </w:tr>
      <w:tr w:rsidR="004F5E5E" w:rsidRPr="001F693F" w:rsidTr="004F5E5E">
        <w:tc>
          <w:tcPr>
            <w:tcW w:w="675" w:type="dxa"/>
          </w:tcPr>
          <w:p w:rsidR="004F5E5E" w:rsidRPr="001F693F" w:rsidRDefault="004F5E5E" w:rsidP="00A2569F">
            <w:pPr>
              <w:rPr>
                <w:rFonts w:ascii="Tahoma" w:hAnsi="Tahoma" w:cs="Tahoma"/>
              </w:rPr>
            </w:pPr>
            <w:r w:rsidRPr="001F693F">
              <w:rPr>
                <w:rFonts w:ascii="Tahoma" w:hAnsi="Tahoma" w:cs="Tahoma"/>
              </w:rPr>
              <w:t>4</w:t>
            </w:r>
          </w:p>
        </w:tc>
        <w:tc>
          <w:tcPr>
            <w:tcW w:w="7088" w:type="dxa"/>
          </w:tcPr>
          <w:p w:rsidR="004F5E5E" w:rsidRPr="001F693F" w:rsidRDefault="004F5E5E" w:rsidP="00A2569F">
            <w:pPr>
              <w:rPr>
                <w:rFonts w:ascii="Tahoma" w:hAnsi="Tahoma" w:cs="Tahoma"/>
              </w:rPr>
            </w:pPr>
            <w:r w:rsidRPr="001F693F">
              <w:rPr>
                <w:rFonts w:ascii="Tahoma" w:hAnsi="Tahoma" w:cs="Tahoma"/>
              </w:rPr>
              <w:t>Practice a Unit 2 ‘Developing a Marketing Campaign’ exam</w:t>
            </w:r>
          </w:p>
        </w:tc>
        <w:tc>
          <w:tcPr>
            <w:tcW w:w="1479" w:type="dxa"/>
          </w:tcPr>
          <w:p w:rsidR="004F5E5E" w:rsidRPr="001F693F" w:rsidRDefault="004F5E5E" w:rsidP="00A2569F">
            <w:pPr>
              <w:rPr>
                <w:rFonts w:ascii="Tahoma" w:hAnsi="Tahoma" w:cs="Tahoma"/>
              </w:rPr>
            </w:pPr>
          </w:p>
        </w:tc>
      </w:tr>
    </w:tbl>
    <w:p w:rsidR="001F693F" w:rsidRDefault="001F693F" w:rsidP="00A2569F">
      <w:pPr>
        <w:rPr>
          <w:rFonts w:ascii="Tahoma" w:hAnsi="Tahoma" w:cs="Tahoma"/>
          <w:b/>
          <w:color w:val="FF0000"/>
          <w:sz w:val="30"/>
          <w:szCs w:val="30"/>
        </w:rPr>
      </w:pPr>
    </w:p>
    <w:p w:rsidR="001F693F" w:rsidRDefault="001F693F" w:rsidP="00A2569F">
      <w:pPr>
        <w:rPr>
          <w:rFonts w:ascii="Tahoma" w:hAnsi="Tahoma" w:cs="Tahoma"/>
          <w:b/>
          <w:color w:val="FF0000"/>
          <w:sz w:val="30"/>
          <w:szCs w:val="30"/>
        </w:rPr>
      </w:pPr>
    </w:p>
    <w:p w:rsidR="001F693F" w:rsidRDefault="001F693F" w:rsidP="00A2569F">
      <w:pPr>
        <w:rPr>
          <w:rFonts w:ascii="Tahoma" w:hAnsi="Tahoma" w:cs="Tahoma"/>
          <w:b/>
          <w:color w:val="FF0000"/>
          <w:sz w:val="30"/>
          <w:szCs w:val="30"/>
        </w:rPr>
      </w:pPr>
    </w:p>
    <w:p w:rsidR="001F693F" w:rsidRDefault="001F693F" w:rsidP="00A2569F">
      <w:pPr>
        <w:rPr>
          <w:rFonts w:ascii="Tahoma" w:hAnsi="Tahoma" w:cs="Tahoma"/>
          <w:b/>
          <w:color w:val="FF0000"/>
          <w:sz w:val="30"/>
          <w:szCs w:val="30"/>
        </w:rPr>
      </w:pPr>
    </w:p>
    <w:p w:rsidR="001F693F" w:rsidRDefault="001F693F" w:rsidP="00A2569F">
      <w:pPr>
        <w:rPr>
          <w:rFonts w:ascii="Tahoma" w:hAnsi="Tahoma" w:cs="Tahoma"/>
          <w:b/>
          <w:color w:val="FF0000"/>
          <w:sz w:val="30"/>
          <w:szCs w:val="30"/>
        </w:rPr>
      </w:pPr>
    </w:p>
    <w:p w:rsidR="001F693F" w:rsidRDefault="001F693F" w:rsidP="00A2569F">
      <w:pPr>
        <w:rPr>
          <w:rFonts w:ascii="Tahoma" w:hAnsi="Tahoma" w:cs="Tahoma"/>
          <w:b/>
          <w:color w:val="FF0000"/>
          <w:sz w:val="30"/>
          <w:szCs w:val="30"/>
        </w:rPr>
      </w:pPr>
    </w:p>
    <w:p w:rsidR="001F693F" w:rsidRDefault="001F693F" w:rsidP="00A2569F">
      <w:pPr>
        <w:rPr>
          <w:rFonts w:ascii="Tahoma" w:hAnsi="Tahoma" w:cs="Tahoma"/>
          <w:b/>
          <w:color w:val="FF0000"/>
          <w:sz w:val="30"/>
          <w:szCs w:val="30"/>
        </w:rPr>
      </w:pPr>
    </w:p>
    <w:p w:rsidR="00FD50FB" w:rsidRPr="001F693F" w:rsidRDefault="004F5E5E" w:rsidP="00A2569F">
      <w:pPr>
        <w:rPr>
          <w:rFonts w:ascii="Tahoma" w:hAnsi="Tahoma" w:cs="Tahoma"/>
          <w:b/>
          <w:color w:val="FF0000"/>
          <w:sz w:val="30"/>
          <w:szCs w:val="30"/>
        </w:rPr>
      </w:pPr>
      <w:r w:rsidRPr="001F693F">
        <w:rPr>
          <w:rFonts w:ascii="Tahoma" w:hAnsi="Tahoma" w:cs="Tahoma"/>
          <w:b/>
          <w:color w:val="FF0000"/>
          <w:sz w:val="30"/>
          <w:szCs w:val="30"/>
        </w:rPr>
        <w:t>TASK ONE:</w:t>
      </w:r>
      <w:r w:rsidR="00FD50FB" w:rsidRPr="001F693F">
        <w:rPr>
          <w:rFonts w:ascii="Tahoma" w:hAnsi="Tahoma" w:cs="Tahoma"/>
          <w:b/>
          <w:color w:val="FF0000"/>
          <w:sz w:val="30"/>
          <w:szCs w:val="30"/>
        </w:rPr>
        <w:t xml:space="preserve"> READ </w:t>
      </w:r>
      <w:r w:rsidR="001F693F">
        <w:rPr>
          <w:rFonts w:ascii="Tahoma" w:hAnsi="Tahoma" w:cs="Tahoma"/>
          <w:b/>
          <w:color w:val="FF0000"/>
          <w:sz w:val="30"/>
          <w:szCs w:val="30"/>
        </w:rPr>
        <w:t xml:space="preserve">THE UNIT 1 OVERVIEW </w:t>
      </w:r>
    </w:p>
    <w:p w:rsidR="00DE575B" w:rsidRPr="001F693F" w:rsidRDefault="00DE575B" w:rsidP="00A2569F">
      <w:pPr>
        <w:rPr>
          <w:rFonts w:ascii="Tahoma" w:hAnsi="Tahoma" w:cs="Tahoma"/>
          <w:b/>
          <w:color w:val="FF0000"/>
          <w:sz w:val="36"/>
        </w:rPr>
      </w:pPr>
      <w:r w:rsidRPr="001F693F">
        <w:rPr>
          <w:rFonts w:ascii="Tahoma" w:hAnsi="Tahoma" w:cs="Tahoma"/>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131445</wp:posOffset>
            </wp:positionV>
            <wp:extent cx="5340985" cy="5911850"/>
            <wp:effectExtent l="19050" t="0" r="0" b="0"/>
            <wp:wrapTight wrapText="bothSides">
              <wp:wrapPolygon edited="0">
                <wp:start x="-77" y="0"/>
                <wp:lineTo x="-77" y="21507"/>
                <wp:lineTo x="21572" y="21507"/>
                <wp:lineTo x="21572" y="0"/>
                <wp:lineTo x="-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40985" cy="5911850"/>
                    </a:xfrm>
                    <a:prstGeom prst="rect">
                      <a:avLst/>
                    </a:prstGeom>
                    <a:noFill/>
                    <a:ln w="9525">
                      <a:noFill/>
                      <a:miter lim="800000"/>
                      <a:headEnd/>
                      <a:tailEnd/>
                    </a:ln>
                  </pic:spPr>
                </pic:pic>
              </a:graphicData>
            </a:graphic>
          </wp:anchor>
        </w:drawing>
      </w:r>
    </w:p>
    <w:p w:rsidR="00DE575B" w:rsidRPr="001F693F" w:rsidRDefault="00DE575B" w:rsidP="00A2569F">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4F5E5E" w:rsidRPr="001F693F" w:rsidRDefault="004F5E5E"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rPr>
      </w:pPr>
    </w:p>
    <w:p w:rsidR="00DE575B" w:rsidRPr="001F693F" w:rsidRDefault="00DE575B" w:rsidP="00DE575B">
      <w:pPr>
        <w:rPr>
          <w:rFonts w:ascii="Tahoma" w:hAnsi="Tahoma" w:cs="Tahoma"/>
          <w:sz w:val="28"/>
          <w:szCs w:val="28"/>
        </w:rPr>
      </w:pPr>
    </w:p>
    <w:p w:rsidR="00DE575B" w:rsidRPr="001F693F" w:rsidRDefault="00DE575B" w:rsidP="00DE575B">
      <w:pPr>
        <w:rPr>
          <w:rFonts w:ascii="Tahoma" w:hAnsi="Tahoma" w:cs="Tahoma"/>
          <w:sz w:val="28"/>
          <w:szCs w:val="28"/>
        </w:rPr>
      </w:pPr>
      <w:r w:rsidRPr="001F693F">
        <w:rPr>
          <w:rFonts w:ascii="Tahoma" w:hAnsi="Tahoma" w:cs="Tahoma"/>
          <w:sz w:val="28"/>
          <w:szCs w:val="28"/>
        </w:rPr>
        <w:t xml:space="preserve">Each unit has an assignment brief which will be set by your teachers in class. This assignment brief is always presented like a checklist so that you also receive feedback. It is </w:t>
      </w:r>
      <w:r w:rsidRPr="001F693F">
        <w:rPr>
          <w:rFonts w:ascii="Tahoma" w:hAnsi="Tahoma" w:cs="Tahoma"/>
          <w:b/>
          <w:i/>
          <w:sz w:val="28"/>
          <w:szCs w:val="28"/>
        </w:rPr>
        <w:t xml:space="preserve">very </w:t>
      </w:r>
      <w:r w:rsidRPr="001F693F">
        <w:rPr>
          <w:rFonts w:ascii="Tahoma" w:hAnsi="Tahoma" w:cs="Tahoma"/>
          <w:sz w:val="28"/>
          <w:szCs w:val="28"/>
        </w:rPr>
        <w:t>important to stay organised and keep all of your work for each unit in a folder.</w:t>
      </w:r>
    </w:p>
    <w:p w:rsidR="001F693F" w:rsidRDefault="001F693F" w:rsidP="001F693F">
      <w:pPr>
        <w:pStyle w:val="ListParagraph"/>
        <w:rPr>
          <w:rFonts w:ascii="Tahoma" w:hAnsi="Tahoma" w:cs="Tahoma"/>
          <w:b/>
          <w:color w:val="FF0000"/>
          <w:sz w:val="36"/>
        </w:rPr>
      </w:pPr>
    </w:p>
    <w:p w:rsidR="001F693F" w:rsidRDefault="001F693F" w:rsidP="001F693F">
      <w:pPr>
        <w:pStyle w:val="ListParagraph"/>
        <w:rPr>
          <w:rFonts w:ascii="Tahoma" w:hAnsi="Tahoma" w:cs="Tahoma"/>
          <w:b/>
          <w:color w:val="FF0000"/>
          <w:sz w:val="36"/>
        </w:rPr>
      </w:pPr>
    </w:p>
    <w:p w:rsidR="001F693F" w:rsidRPr="001F693F" w:rsidRDefault="001F693F" w:rsidP="001F693F">
      <w:pPr>
        <w:pStyle w:val="ListParagraph"/>
        <w:rPr>
          <w:rFonts w:ascii="Tahoma" w:hAnsi="Tahoma" w:cs="Tahoma"/>
          <w:b/>
          <w:color w:val="FF0000"/>
          <w:sz w:val="36"/>
        </w:rPr>
      </w:pPr>
    </w:p>
    <w:p w:rsidR="00DE575B" w:rsidRPr="001F693F" w:rsidRDefault="00FD50FB" w:rsidP="001F693F">
      <w:pPr>
        <w:rPr>
          <w:rFonts w:ascii="Tahoma" w:hAnsi="Tahoma" w:cs="Tahoma"/>
          <w:b/>
          <w:color w:val="FF0000"/>
          <w:sz w:val="36"/>
        </w:rPr>
      </w:pPr>
      <w:r w:rsidRPr="001F693F">
        <w:rPr>
          <w:rFonts w:ascii="Tahoma" w:hAnsi="Tahoma" w:cs="Tahoma"/>
          <w:b/>
          <w:color w:val="FF0000"/>
          <w:sz w:val="36"/>
        </w:rPr>
        <w:t>OVER TO YOU…</w:t>
      </w:r>
    </w:p>
    <w:p w:rsidR="00FD50FB" w:rsidRPr="001F693F" w:rsidRDefault="00FD50FB" w:rsidP="001F693F">
      <w:pPr>
        <w:rPr>
          <w:rFonts w:ascii="Tahoma" w:hAnsi="Tahoma" w:cs="Tahoma"/>
          <w:b/>
          <w:color w:val="000000" w:themeColor="text1"/>
          <w:sz w:val="30"/>
          <w:szCs w:val="30"/>
        </w:rPr>
      </w:pPr>
      <w:r w:rsidRPr="001F693F">
        <w:rPr>
          <w:rFonts w:ascii="Tahoma" w:hAnsi="Tahoma" w:cs="Tahoma"/>
          <w:b/>
          <w:color w:val="000000" w:themeColor="text1"/>
          <w:sz w:val="30"/>
          <w:szCs w:val="30"/>
        </w:rPr>
        <w:t>Complete the following tasks on the assignment brief for ‘Unit 1 Assignment A’:</w:t>
      </w:r>
    </w:p>
    <w:p w:rsidR="0018123A" w:rsidRPr="001F693F" w:rsidRDefault="0018123A" w:rsidP="0018123A">
      <w:pPr>
        <w:rPr>
          <w:rFonts w:ascii="Tahoma" w:hAnsi="Tahoma" w:cs="Tahoma"/>
        </w:rPr>
      </w:pPr>
      <w:r w:rsidRPr="001F693F">
        <w:rPr>
          <w:rFonts w:ascii="Tahoma" w:hAnsi="Tahoma" w:cs="Tahoma"/>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325755</wp:posOffset>
            </wp:positionV>
            <wp:extent cx="5719445" cy="5565140"/>
            <wp:effectExtent l="19050" t="0" r="0" b="0"/>
            <wp:wrapTight wrapText="bothSides">
              <wp:wrapPolygon edited="0">
                <wp:start x="-72" y="0"/>
                <wp:lineTo x="-72" y="21516"/>
                <wp:lineTo x="21583" y="21516"/>
                <wp:lineTo x="21583" y="0"/>
                <wp:lineTo x="-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19445" cy="5565140"/>
                    </a:xfrm>
                    <a:prstGeom prst="rect">
                      <a:avLst/>
                    </a:prstGeom>
                    <a:noFill/>
                    <a:ln w="9525">
                      <a:noFill/>
                      <a:miter lim="800000"/>
                      <a:headEnd/>
                      <a:tailEnd/>
                    </a:ln>
                  </pic:spPr>
                </pic:pic>
              </a:graphicData>
            </a:graphic>
          </wp:anchor>
        </w:drawing>
      </w:r>
    </w:p>
    <w:p w:rsidR="0018123A" w:rsidRPr="001F693F" w:rsidRDefault="0018123A" w:rsidP="0018123A">
      <w:pPr>
        <w:rPr>
          <w:rFonts w:ascii="Tahoma" w:hAnsi="Tahoma" w:cs="Tahoma"/>
        </w:rPr>
      </w:pPr>
    </w:p>
    <w:p w:rsidR="00DE575B" w:rsidRPr="001F693F" w:rsidRDefault="00DE575B"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1F693F" w:rsidRDefault="001F693F" w:rsidP="00DE575B">
      <w:pPr>
        <w:rPr>
          <w:rFonts w:ascii="Tahoma" w:hAnsi="Tahoma" w:cs="Tahoma"/>
        </w:rPr>
      </w:pPr>
    </w:p>
    <w:p w:rsidR="00FD50FB" w:rsidRPr="001F693F" w:rsidRDefault="00FD50FB" w:rsidP="00DE575B">
      <w:pPr>
        <w:rPr>
          <w:rFonts w:ascii="Tahoma" w:hAnsi="Tahoma" w:cs="Tahoma"/>
        </w:rPr>
      </w:pPr>
      <w:r w:rsidRPr="001F693F">
        <w:rPr>
          <w:rFonts w:ascii="Tahoma" w:hAnsi="Tahoma" w:cs="Tahoma"/>
          <w:noProof/>
          <w:lang w:eastAsia="en-GB"/>
        </w:rPr>
        <w:drawing>
          <wp:anchor distT="0" distB="0" distL="114300" distR="114300" simplePos="0" relativeHeight="251660288" behindDoc="1" locked="0" layoutInCell="1" allowOverlap="1">
            <wp:simplePos x="0" y="0"/>
            <wp:positionH relativeFrom="column">
              <wp:posOffset>3175</wp:posOffset>
            </wp:positionH>
            <wp:positionV relativeFrom="paragraph">
              <wp:posOffset>-205105</wp:posOffset>
            </wp:positionV>
            <wp:extent cx="5734685" cy="4477385"/>
            <wp:effectExtent l="19050" t="0" r="0" b="0"/>
            <wp:wrapTight wrapText="bothSides">
              <wp:wrapPolygon edited="0">
                <wp:start x="-72" y="0"/>
                <wp:lineTo x="-72" y="21505"/>
                <wp:lineTo x="21598" y="21505"/>
                <wp:lineTo x="21598" y="0"/>
                <wp:lineTo x="-7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34685" cy="4477385"/>
                    </a:xfrm>
                    <a:prstGeom prst="rect">
                      <a:avLst/>
                    </a:prstGeom>
                    <a:noFill/>
                    <a:ln w="9525">
                      <a:noFill/>
                      <a:miter lim="800000"/>
                      <a:headEnd/>
                      <a:tailEnd/>
                    </a:ln>
                  </pic:spPr>
                </pic:pic>
              </a:graphicData>
            </a:graphic>
          </wp:anchor>
        </w:drawing>
      </w:r>
    </w:p>
    <w:p w:rsidR="001F693F" w:rsidRPr="001F693F" w:rsidRDefault="0018123A" w:rsidP="0018123A">
      <w:pPr>
        <w:rPr>
          <w:rFonts w:ascii="Tahoma" w:hAnsi="Tahoma" w:cs="Tahoma"/>
          <w:b/>
          <w:sz w:val="30"/>
          <w:szCs w:val="30"/>
        </w:rPr>
      </w:pPr>
      <w:r w:rsidRPr="001F693F">
        <w:rPr>
          <w:rFonts w:ascii="Tahoma" w:hAnsi="Tahoma" w:cs="Tahoma"/>
          <w:b/>
          <w:sz w:val="30"/>
          <w:szCs w:val="30"/>
        </w:rPr>
        <w:t>Writing Formats:</w:t>
      </w:r>
    </w:p>
    <w:p w:rsidR="0018123A" w:rsidRDefault="002908C7" w:rsidP="0018123A">
      <w:pPr>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1312" behindDoc="0" locked="0" layoutInCell="1" allowOverlap="1">
                <wp:simplePos x="0" y="0"/>
                <wp:positionH relativeFrom="column">
                  <wp:posOffset>729625</wp:posOffset>
                </wp:positionH>
                <wp:positionV relativeFrom="paragraph">
                  <wp:posOffset>35323</wp:posOffset>
                </wp:positionV>
                <wp:extent cx="4382770" cy="1213485"/>
                <wp:effectExtent l="23495" t="20955" r="32385" b="5143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1213485"/>
                        </a:xfrm>
                        <a:prstGeom prst="flowChartAlternate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8123A" w:rsidRPr="0018123A" w:rsidRDefault="0018123A" w:rsidP="0018123A">
                            <w:pPr>
                              <w:jc w:val="center"/>
                              <w:rPr>
                                <w:b/>
                                <w:sz w:val="28"/>
                                <w:u w:val="single"/>
                              </w:rPr>
                            </w:pPr>
                            <w:r w:rsidRPr="0018123A">
                              <w:rPr>
                                <w:b/>
                                <w:sz w:val="28"/>
                                <w:u w:val="single"/>
                              </w:rPr>
                              <w:t>PASS TASKS</w:t>
                            </w:r>
                          </w:p>
                          <w:p w:rsidR="0018123A" w:rsidRPr="0018123A" w:rsidRDefault="0018123A" w:rsidP="0018123A">
                            <w:pPr>
                              <w:jc w:val="center"/>
                              <w:rPr>
                                <w:sz w:val="28"/>
                              </w:rPr>
                            </w:pPr>
                            <w:r w:rsidRPr="0018123A">
                              <w:rPr>
                                <w:sz w:val="28"/>
                              </w:rPr>
                              <w:t xml:space="preserve">These tasks always start with the command verb </w:t>
                            </w:r>
                            <w:r w:rsidRPr="0018123A">
                              <w:rPr>
                                <w:b/>
                                <w:sz w:val="28"/>
                              </w:rPr>
                              <w:t>‘EXPLAIN’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57.45pt;margin-top:2.8pt;width:345.1pt;height:9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" fillcolor="#4bacc6 [3208]" strokecolor="#f2f2f2 [3041]" strokeweight="3pt">
                <v:shadow on="t" color="#205867 [1608]" opacity=".5" offset="1pt"/>
                <v:textbox>
                  <w:txbxContent>
                    <w:p w:rsidR="0018123A" w:rsidRPr="0018123A" w:rsidRDefault="0018123A" w:rsidP="0018123A">
                      <w:pPr>
                        <w:jc w:val="center"/>
                        <w:rPr>
                          <w:b/>
                          <w:sz w:val="28"/>
                          <w:u w:val="single"/>
                        </w:rPr>
                      </w:pPr>
                      <w:r w:rsidRPr="0018123A">
                        <w:rPr>
                          <w:b/>
                          <w:sz w:val="28"/>
                          <w:u w:val="single"/>
                        </w:rPr>
                        <w:t>PASS TASKS</w:t>
                      </w:r>
                    </w:p>
                    <w:p w:rsidR="0018123A" w:rsidRPr="0018123A" w:rsidRDefault="0018123A" w:rsidP="0018123A">
                      <w:pPr>
                        <w:jc w:val="center"/>
                        <w:rPr>
                          <w:sz w:val="28"/>
                        </w:rPr>
                      </w:pPr>
                      <w:r w:rsidRPr="0018123A">
                        <w:rPr>
                          <w:sz w:val="28"/>
                        </w:rPr>
                        <w:t xml:space="preserve">These tasks always start with the command verb </w:t>
                      </w:r>
                      <w:r w:rsidRPr="0018123A">
                        <w:rPr>
                          <w:b/>
                          <w:sz w:val="28"/>
                        </w:rPr>
                        <w:t>‘EXPLAIN’</w:t>
                      </w:r>
                    </w:p>
                  </w:txbxContent>
                </v:textbox>
              </v:shape>
            </w:pict>
          </mc:Fallback>
        </mc:AlternateContent>
      </w:r>
    </w:p>
    <w:p w:rsidR="001F693F" w:rsidRPr="001F693F" w:rsidRDefault="001F693F" w:rsidP="0018123A">
      <w:pPr>
        <w:rPr>
          <w:rFonts w:ascii="Tahoma" w:hAnsi="Tahoma" w:cs="Tahoma"/>
        </w:rPr>
      </w:pPr>
    </w:p>
    <w:p w:rsidR="0018123A" w:rsidRPr="001F693F" w:rsidRDefault="0018123A" w:rsidP="0018123A">
      <w:pPr>
        <w:rPr>
          <w:rFonts w:ascii="Tahoma" w:hAnsi="Tahoma" w:cs="Tahoma"/>
        </w:rPr>
      </w:pPr>
    </w:p>
    <w:p w:rsidR="0018123A" w:rsidRPr="001F693F" w:rsidRDefault="0018123A" w:rsidP="0018123A">
      <w:pPr>
        <w:rPr>
          <w:rFonts w:ascii="Tahoma" w:hAnsi="Tahoma" w:cs="Tahoma"/>
        </w:rPr>
      </w:pPr>
    </w:p>
    <w:p w:rsidR="0018123A" w:rsidRPr="001F693F" w:rsidRDefault="001F693F" w:rsidP="0018123A">
      <w:pPr>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2336" behindDoc="0" locked="0" layoutInCell="1" allowOverlap="1" wp14:anchorId="7192C25B" wp14:editId="2637018A">
                <wp:simplePos x="0" y="0"/>
                <wp:positionH relativeFrom="margin">
                  <wp:align>left</wp:align>
                </wp:positionH>
                <wp:positionV relativeFrom="paragraph">
                  <wp:posOffset>121740</wp:posOffset>
                </wp:positionV>
                <wp:extent cx="5922010" cy="1954530"/>
                <wp:effectExtent l="0" t="0" r="40640" b="647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195453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8123A" w:rsidRDefault="0018123A" w:rsidP="0018123A">
                            <w:pPr>
                              <w:jc w:val="center"/>
                              <w:rPr>
                                <w:b/>
                                <w:sz w:val="28"/>
                                <w:u w:val="single"/>
                              </w:rPr>
                            </w:pPr>
                            <w:r>
                              <w:rPr>
                                <w:b/>
                                <w:sz w:val="28"/>
                                <w:u w:val="single"/>
                              </w:rPr>
                              <w:t>How do I ‘EXPLAIN’ something?</w:t>
                            </w:r>
                          </w:p>
                          <w:p w:rsidR="0018123A" w:rsidRDefault="0018123A" w:rsidP="0018123A">
                            <w:pPr>
                              <w:jc w:val="center"/>
                              <w:rPr>
                                <w:sz w:val="28"/>
                              </w:rPr>
                            </w:pPr>
                            <w:r>
                              <w:rPr>
                                <w:sz w:val="28"/>
                              </w:rPr>
                              <w:t xml:space="preserve">M – Make a ‘point’ </w:t>
                            </w:r>
                          </w:p>
                          <w:p w:rsidR="0018123A" w:rsidRDefault="0018123A" w:rsidP="0018123A">
                            <w:pPr>
                              <w:jc w:val="center"/>
                              <w:rPr>
                                <w:sz w:val="28"/>
                              </w:rPr>
                            </w:pPr>
                            <w:r w:rsidRPr="00970647">
                              <w:rPr>
                                <w:sz w:val="28"/>
                                <w:highlight w:val="yellow"/>
                              </w:rPr>
                              <w:t>E – Explain this point in as much detail as possible</w:t>
                            </w:r>
                          </w:p>
                          <w:p w:rsidR="0018123A" w:rsidRPr="0018123A" w:rsidRDefault="0018123A" w:rsidP="0018123A">
                            <w:pPr>
                              <w:jc w:val="center"/>
                              <w:rPr>
                                <w:sz w:val="28"/>
                              </w:rPr>
                            </w:pPr>
                            <w:r w:rsidRPr="00970647">
                              <w:rPr>
                                <w:sz w:val="28"/>
                                <w:highlight w:val="cyan"/>
                              </w:rPr>
                              <w:t>L – Make sure your explanation is ‘linked’ to the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C25B" id="AutoShape 3" o:spid="_x0000_s1027" type="#_x0000_t176" style="position:absolute;margin-left:0;margin-top:9.6pt;width:466.3pt;height:153.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" fillcolor="white [3201]" strokecolor="#92cddc [1944]" strokeweight="1pt">
                <v:fill color2="#b6dde8 [1304]" focus="100%" type="gradient"/>
                <v:shadow on="t" color="#205867 [1608]" opacity=".5" offset="1pt"/>
                <v:textbox>
                  <w:txbxContent>
                    <w:p w:rsidR="0018123A" w:rsidRDefault="0018123A" w:rsidP="0018123A">
                      <w:pPr>
                        <w:jc w:val="center"/>
                        <w:rPr>
                          <w:b/>
                          <w:sz w:val="28"/>
                          <w:u w:val="single"/>
                        </w:rPr>
                      </w:pPr>
                      <w:r>
                        <w:rPr>
                          <w:b/>
                          <w:sz w:val="28"/>
                          <w:u w:val="single"/>
                        </w:rPr>
                        <w:t>How do I ‘EXPLAIN’ something?</w:t>
                      </w:r>
                    </w:p>
                    <w:p w:rsidR="0018123A" w:rsidRDefault="0018123A" w:rsidP="0018123A">
                      <w:pPr>
                        <w:jc w:val="center"/>
                        <w:rPr>
                          <w:sz w:val="28"/>
                        </w:rPr>
                      </w:pPr>
                      <w:r>
                        <w:rPr>
                          <w:sz w:val="28"/>
                        </w:rPr>
                        <w:t xml:space="preserve">M – Make a ‘point’ </w:t>
                      </w:r>
                    </w:p>
                    <w:p w:rsidR="0018123A" w:rsidRDefault="0018123A" w:rsidP="0018123A">
                      <w:pPr>
                        <w:jc w:val="center"/>
                        <w:rPr>
                          <w:sz w:val="28"/>
                        </w:rPr>
                      </w:pPr>
                      <w:r w:rsidRPr="00970647">
                        <w:rPr>
                          <w:sz w:val="28"/>
                          <w:highlight w:val="yellow"/>
                        </w:rPr>
                        <w:t>E – Explain this point in as much detail as possible</w:t>
                      </w:r>
                    </w:p>
                    <w:p w:rsidR="0018123A" w:rsidRPr="0018123A" w:rsidRDefault="0018123A" w:rsidP="0018123A">
                      <w:pPr>
                        <w:jc w:val="center"/>
                        <w:rPr>
                          <w:sz w:val="28"/>
                        </w:rPr>
                      </w:pPr>
                      <w:r w:rsidRPr="00970647">
                        <w:rPr>
                          <w:sz w:val="28"/>
                          <w:highlight w:val="cyan"/>
                        </w:rPr>
                        <w:t>L – Make sure your explanation is ‘linked’ to the business</w:t>
                      </w:r>
                    </w:p>
                  </w:txbxContent>
                </v:textbox>
                <w10:wrap anchorx="margin"/>
              </v:shape>
            </w:pict>
          </mc:Fallback>
        </mc:AlternateContent>
      </w:r>
    </w:p>
    <w:p w:rsidR="0018123A" w:rsidRPr="001F693F" w:rsidRDefault="0018123A" w:rsidP="0018123A">
      <w:pPr>
        <w:rPr>
          <w:rFonts w:ascii="Tahoma" w:hAnsi="Tahoma" w:cs="Tahoma"/>
        </w:rPr>
      </w:pPr>
    </w:p>
    <w:p w:rsidR="0018123A" w:rsidRPr="001F693F" w:rsidRDefault="0018123A" w:rsidP="0018123A">
      <w:pPr>
        <w:jc w:val="center"/>
        <w:rPr>
          <w:rFonts w:ascii="Tahoma" w:hAnsi="Tahoma" w:cs="Tahoma"/>
        </w:rPr>
      </w:pPr>
    </w:p>
    <w:p w:rsidR="0018123A" w:rsidRPr="001F693F" w:rsidRDefault="0018123A" w:rsidP="0018123A">
      <w:pPr>
        <w:jc w:val="center"/>
        <w:rPr>
          <w:rFonts w:ascii="Tahoma" w:hAnsi="Tahoma" w:cs="Tahoma"/>
        </w:rPr>
      </w:pPr>
    </w:p>
    <w:p w:rsidR="0018123A" w:rsidRPr="001F693F" w:rsidRDefault="0018123A" w:rsidP="0018123A">
      <w:pPr>
        <w:jc w:val="center"/>
        <w:rPr>
          <w:rFonts w:ascii="Tahoma" w:hAnsi="Tahoma" w:cs="Tahoma"/>
        </w:rPr>
      </w:pPr>
    </w:p>
    <w:p w:rsidR="0018123A" w:rsidRPr="001F693F" w:rsidRDefault="0018123A" w:rsidP="0018123A">
      <w:pPr>
        <w:jc w:val="center"/>
        <w:rPr>
          <w:rFonts w:ascii="Tahoma" w:hAnsi="Tahoma" w:cs="Tahoma"/>
        </w:rPr>
      </w:pPr>
    </w:p>
    <w:p w:rsidR="0018123A" w:rsidRPr="001F693F" w:rsidRDefault="001F693F" w:rsidP="0018123A">
      <w:pPr>
        <w:jc w:val="center"/>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3360" behindDoc="0" locked="0" layoutInCell="1" allowOverlap="1" wp14:anchorId="78B26999" wp14:editId="6F8A1195">
                <wp:simplePos x="0" y="0"/>
                <wp:positionH relativeFrom="margin">
                  <wp:align>center</wp:align>
                </wp:positionH>
                <wp:positionV relativeFrom="paragraph">
                  <wp:posOffset>329963</wp:posOffset>
                </wp:positionV>
                <wp:extent cx="5922010" cy="4858603"/>
                <wp:effectExtent l="19050" t="19050" r="40640" b="374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4858603"/>
                        </a:xfrm>
                        <a:prstGeom prst="flowChartAlternateProcess">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123A" w:rsidRPr="001F693F" w:rsidRDefault="0018123A" w:rsidP="0018123A">
                            <w:pPr>
                              <w:jc w:val="center"/>
                              <w:rPr>
                                <w:b/>
                                <w:u w:val="single"/>
                              </w:rPr>
                            </w:pPr>
                            <w:r w:rsidRPr="001F693F">
                              <w:rPr>
                                <w:b/>
                                <w:u w:val="single"/>
                              </w:rPr>
                              <w:t>Sample ‘EXPLAIN’ Work:</w:t>
                            </w:r>
                          </w:p>
                          <w:p w:rsidR="0018123A" w:rsidRPr="001F693F" w:rsidRDefault="0018123A" w:rsidP="0018123A">
                            <w:pPr>
                              <w:rPr>
                                <w:b/>
                              </w:rPr>
                            </w:pPr>
                            <w:r w:rsidRPr="001F693F">
                              <w:rPr>
                                <w:b/>
                              </w:rPr>
                              <w:t>Explain how a stakeholder influences ‘Manchester United Football Club’.</w:t>
                            </w:r>
                          </w:p>
                          <w:p w:rsidR="0018123A" w:rsidRPr="001F693F" w:rsidRDefault="0018123A" w:rsidP="0018123A">
                            <w:r w:rsidRPr="001F693F">
                              <w:t>M – One stakeholder group which influences the business, ‘Manchester United Football Club’, is: the employees.</w:t>
                            </w:r>
                          </w:p>
                          <w:p w:rsidR="0018123A" w:rsidRPr="001F693F" w:rsidRDefault="0018123A" w:rsidP="0018123A">
                            <w:r w:rsidRPr="001F693F">
                              <w:rPr>
                                <w:highlight w:val="yellow"/>
                              </w:rPr>
                              <w:t>E –</w:t>
                            </w:r>
                            <w:r w:rsidRPr="001F693F">
                              <w:t xml:space="preserve"> This is because the employees can help the business to become successful by working hard and trying to complete all of their tasks to the highest quality.</w:t>
                            </w:r>
                          </w:p>
                          <w:p w:rsidR="0018123A" w:rsidRPr="001F693F" w:rsidRDefault="0018123A" w:rsidP="0018123A">
                            <w:r w:rsidRPr="001F693F">
                              <w:rPr>
                                <w:highlight w:val="cyan"/>
                              </w:rPr>
                              <w:t xml:space="preserve">L – </w:t>
                            </w:r>
                            <w:r w:rsidRPr="001F693F">
                              <w:t>In Manchester United Football Club’s case, the main employees are coaches and managers. Jose Mour</w:t>
                            </w:r>
                            <w:r w:rsidR="00970647" w:rsidRPr="001F693F">
                              <w:t xml:space="preserve">ihno has recently been appointed the manager of the football club. According to the ‘Independent’ website Mourinho will earn £10 million a year which is double the amount the previous manager earned (http://www.independent.co.uk/sport/football/premier-league/jose-mourinho-to-be-confirmed-as-manchester-united-manager-on-thursday-on-10m-three-year-deal-a7049011.html). Also, according to the ‘Mirror’, Mourihno has been hired by the football club to build a solid defence to try to win the Premier League (http://www.mirror.co.uk/sport/football/news/what-jose-mourinhos-manchester-united-7052917) . This means that he will influence the business because if he selects a good team and motivates players to perform well, Manchester United could win a lot of trophies and make more revenue from people wanting to come and watch the football club at Old Trafford.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6999" id="AutoShape 4" o:spid="_x0000_s1028" type="#_x0000_t176" style="position:absolute;left:0;text-align:left;margin-left:0;margin-top:26pt;width:466.3pt;height:38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" fillcolor="white [3201]" strokecolor="#4bacc6 [3208]" strokeweight="5pt">
                <v:stroke linestyle="thickThin"/>
                <v:shadow color="#868686"/>
                <v:textbox>
                  <w:txbxContent>
                    <w:p w:rsidR="0018123A" w:rsidRPr="001F693F" w:rsidRDefault="0018123A" w:rsidP="0018123A">
                      <w:pPr>
                        <w:jc w:val="center"/>
                        <w:rPr>
                          <w:b/>
                          <w:u w:val="single"/>
                        </w:rPr>
                      </w:pPr>
                      <w:r w:rsidRPr="001F693F">
                        <w:rPr>
                          <w:b/>
                          <w:u w:val="single"/>
                        </w:rPr>
                        <w:t>Sample ‘EXPLAIN’ Work:</w:t>
                      </w:r>
                    </w:p>
                    <w:p w:rsidR="0018123A" w:rsidRPr="001F693F" w:rsidRDefault="0018123A" w:rsidP="0018123A">
                      <w:pPr>
                        <w:rPr>
                          <w:b/>
                        </w:rPr>
                      </w:pPr>
                      <w:r w:rsidRPr="001F693F">
                        <w:rPr>
                          <w:b/>
                        </w:rPr>
                        <w:t>Explain how a stakeholder influences ‘Manchester United Football Club’.</w:t>
                      </w:r>
                    </w:p>
                    <w:p w:rsidR="0018123A" w:rsidRPr="001F693F" w:rsidRDefault="0018123A" w:rsidP="0018123A">
                      <w:r w:rsidRPr="001F693F">
                        <w:t>M – One stakeholder group which influences the business, ‘Manchester United Football Club’, is: the employees.</w:t>
                      </w:r>
                    </w:p>
                    <w:p w:rsidR="0018123A" w:rsidRPr="001F693F" w:rsidRDefault="0018123A" w:rsidP="0018123A">
                      <w:r w:rsidRPr="001F693F">
                        <w:rPr>
                          <w:highlight w:val="yellow"/>
                        </w:rPr>
                        <w:t>E –</w:t>
                      </w:r>
                      <w:r w:rsidRPr="001F693F">
                        <w:t xml:space="preserve"> This is because the employees can help the business to become successful by working hard and trying to complete all of their tasks to the highest quality.</w:t>
                      </w:r>
                    </w:p>
                    <w:p w:rsidR="0018123A" w:rsidRPr="001F693F" w:rsidRDefault="0018123A" w:rsidP="0018123A">
                      <w:r w:rsidRPr="001F693F">
                        <w:rPr>
                          <w:highlight w:val="cyan"/>
                        </w:rPr>
                        <w:t xml:space="preserve">L – </w:t>
                      </w:r>
                      <w:r w:rsidRPr="001F693F">
                        <w:t xml:space="preserve">In Manchester United Football Club’s case, the main employees are coaches and managers. Jose </w:t>
                      </w:r>
                      <w:proofErr w:type="spellStart"/>
                      <w:r w:rsidRPr="001F693F">
                        <w:t>Mour</w:t>
                      </w:r>
                      <w:r w:rsidR="00970647" w:rsidRPr="001F693F">
                        <w:t>ihno</w:t>
                      </w:r>
                      <w:proofErr w:type="spellEnd"/>
                      <w:r w:rsidR="00970647" w:rsidRPr="001F693F">
                        <w:t xml:space="preserve"> has recently been appointed the manager of the football club. According to the ‘Independent’ website </w:t>
                      </w:r>
                      <w:proofErr w:type="spellStart"/>
                      <w:r w:rsidR="00970647" w:rsidRPr="001F693F">
                        <w:t>Mourinho</w:t>
                      </w:r>
                      <w:proofErr w:type="spellEnd"/>
                      <w:r w:rsidR="00970647" w:rsidRPr="001F693F">
                        <w:t xml:space="preserve"> will earn £10 million a year which is double the amount the previous manager earned (http://www.independent.co.uk/sport/football/premier-league/jose-mourinho-to-be-confirmed-as-manchester-united-manager-on-thursday-on-10m-three-year-deal-a7049011.html). Also, according to the ‘Mirror’, </w:t>
                      </w:r>
                      <w:proofErr w:type="spellStart"/>
                      <w:r w:rsidR="00970647" w:rsidRPr="001F693F">
                        <w:t>Mourihno</w:t>
                      </w:r>
                      <w:proofErr w:type="spellEnd"/>
                      <w:r w:rsidR="00970647" w:rsidRPr="001F693F">
                        <w:t xml:space="preserve"> has been hired by the football club to build a solid defence to try to win the Premier League (http://www.mirror.co.uk/sport/football/news/what-jose-mourinhos-manchester-united-7052917</w:t>
                      </w:r>
                      <w:proofErr w:type="gramStart"/>
                      <w:r w:rsidR="00970647" w:rsidRPr="001F693F">
                        <w:t>) .</w:t>
                      </w:r>
                      <w:proofErr w:type="gramEnd"/>
                      <w:r w:rsidR="00970647" w:rsidRPr="001F693F">
                        <w:t xml:space="preserve"> This means that he will influence the business because if he selects a good team and motivates players to perform well, Manchester United could win a lot of trophies and make more revenue from people wanting to come and watch the football club at Old Trafford.  </w:t>
                      </w:r>
                    </w:p>
                  </w:txbxContent>
                </v:textbox>
                <w10:wrap anchorx="margin"/>
              </v:shape>
            </w:pict>
          </mc:Fallback>
        </mc:AlternateContent>
      </w:r>
    </w:p>
    <w:p w:rsidR="00970647" w:rsidRPr="001F693F" w:rsidRDefault="00970647" w:rsidP="0018123A">
      <w:pPr>
        <w:jc w:val="cente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970647" w:rsidP="00970647">
      <w:pPr>
        <w:rPr>
          <w:rFonts w:ascii="Tahoma" w:hAnsi="Tahoma" w:cs="Tahoma"/>
        </w:rPr>
      </w:pPr>
    </w:p>
    <w:p w:rsidR="00970647" w:rsidRPr="001F693F" w:rsidRDefault="002908C7" w:rsidP="00970647">
      <w:pPr>
        <w:tabs>
          <w:tab w:val="left" w:pos="2210"/>
        </w:tabs>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5408" behindDoc="0" locked="0" layoutInCell="1" allowOverlap="1" wp14:anchorId="44F408EF" wp14:editId="610786F9">
                <wp:simplePos x="0" y="0"/>
                <wp:positionH relativeFrom="column">
                  <wp:posOffset>63500</wp:posOffset>
                </wp:positionH>
                <wp:positionV relativeFrom="paragraph">
                  <wp:posOffset>1434465</wp:posOffset>
                </wp:positionV>
                <wp:extent cx="5922010" cy="2600960"/>
                <wp:effectExtent l="6350" t="13970" r="15240" b="3302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2600960"/>
                        </a:xfrm>
                        <a:prstGeom prst="flowChartAlternateProcess">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970647" w:rsidRDefault="00970647" w:rsidP="00970647">
                            <w:pPr>
                              <w:jc w:val="center"/>
                              <w:rPr>
                                <w:b/>
                                <w:sz w:val="28"/>
                                <w:u w:val="single"/>
                              </w:rPr>
                            </w:pPr>
                            <w:r>
                              <w:rPr>
                                <w:b/>
                                <w:sz w:val="28"/>
                                <w:u w:val="single"/>
                              </w:rPr>
                              <w:t>How do I ‘ANALYSE’ something?</w:t>
                            </w:r>
                          </w:p>
                          <w:p w:rsidR="00970647" w:rsidRDefault="00970647" w:rsidP="00970647">
                            <w:pPr>
                              <w:jc w:val="center"/>
                              <w:rPr>
                                <w:sz w:val="28"/>
                              </w:rPr>
                            </w:pPr>
                            <w:r>
                              <w:rPr>
                                <w:sz w:val="28"/>
                              </w:rPr>
                              <w:t xml:space="preserve">M – Make a ‘point’ </w:t>
                            </w:r>
                          </w:p>
                          <w:p w:rsidR="00970647" w:rsidRDefault="00970647" w:rsidP="00970647">
                            <w:pPr>
                              <w:jc w:val="center"/>
                              <w:rPr>
                                <w:sz w:val="28"/>
                              </w:rPr>
                            </w:pPr>
                            <w:r w:rsidRPr="00970647">
                              <w:rPr>
                                <w:sz w:val="28"/>
                                <w:highlight w:val="yellow"/>
                              </w:rPr>
                              <w:t>E – Explain this point in as much detail as possible</w:t>
                            </w:r>
                          </w:p>
                          <w:p w:rsidR="00970647" w:rsidRDefault="00970647" w:rsidP="00970647">
                            <w:pPr>
                              <w:jc w:val="center"/>
                              <w:rPr>
                                <w:sz w:val="28"/>
                              </w:rPr>
                            </w:pPr>
                            <w:r w:rsidRPr="00970647">
                              <w:rPr>
                                <w:sz w:val="28"/>
                                <w:highlight w:val="green"/>
                              </w:rPr>
                              <w:t>E – Analyse the effects of this explanation. ‘Effects’ mean you can either write about what caused something to happen or what will happen as a result of it.</w:t>
                            </w:r>
                          </w:p>
                          <w:p w:rsidR="00970647" w:rsidRPr="0018123A" w:rsidRDefault="00970647" w:rsidP="00970647">
                            <w:pPr>
                              <w:jc w:val="center"/>
                              <w:rPr>
                                <w:sz w:val="28"/>
                              </w:rPr>
                            </w:pPr>
                            <w:r w:rsidRPr="00970647">
                              <w:rPr>
                                <w:sz w:val="28"/>
                                <w:highlight w:val="cyan"/>
                              </w:rPr>
                              <w:t>L – Make sure your explanation is ‘linked’ to the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08EF" id="AutoShape 6" o:spid="_x0000_s1029" type="#_x0000_t176" style="position:absolute;margin-left:5pt;margin-top:112.95pt;width:466.3pt;height:20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" fillcolor="white [3201]" strokecolor="#fabf8f [1945]" strokeweight="1pt">
                <v:fill color2="#fbd4b4 [1305]" focus="100%" type="gradient"/>
                <v:shadow on="t" color="#974706 [1609]" opacity=".5" offset="1pt"/>
                <v:textbox>
                  <w:txbxContent>
                    <w:p w:rsidR="00970647" w:rsidRDefault="00970647" w:rsidP="00970647">
                      <w:pPr>
                        <w:jc w:val="center"/>
                        <w:rPr>
                          <w:b/>
                          <w:sz w:val="28"/>
                          <w:u w:val="single"/>
                        </w:rPr>
                      </w:pPr>
                      <w:r>
                        <w:rPr>
                          <w:b/>
                          <w:sz w:val="28"/>
                          <w:u w:val="single"/>
                        </w:rPr>
                        <w:t>How do I ‘ANALYSE’ something?</w:t>
                      </w:r>
                    </w:p>
                    <w:p w:rsidR="00970647" w:rsidRDefault="00970647" w:rsidP="00970647">
                      <w:pPr>
                        <w:jc w:val="center"/>
                        <w:rPr>
                          <w:sz w:val="28"/>
                        </w:rPr>
                      </w:pPr>
                      <w:r>
                        <w:rPr>
                          <w:sz w:val="28"/>
                        </w:rPr>
                        <w:t xml:space="preserve">M – Make a ‘point’ </w:t>
                      </w:r>
                    </w:p>
                    <w:p w:rsidR="00970647" w:rsidRDefault="00970647" w:rsidP="00970647">
                      <w:pPr>
                        <w:jc w:val="center"/>
                        <w:rPr>
                          <w:sz w:val="28"/>
                        </w:rPr>
                      </w:pPr>
                      <w:r w:rsidRPr="00970647">
                        <w:rPr>
                          <w:sz w:val="28"/>
                          <w:highlight w:val="yellow"/>
                        </w:rPr>
                        <w:t>E – Explain this point in as much detail as possible</w:t>
                      </w:r>
                    </w:p>
                    <w:p w:rsidR="00970647" w:rsidRDefault="00970647" w:rsidP="00970647">
                      <w:pPr>
                        <w:jc w:val="center"/>
                        <w:rPr>
                          <w:sz w:val="28"/>
                        </w:rPr>
                      </w:pPr>
                      <w:r w:rsidRPr="00970647">
                        <w:rPr>
                          <w:sz w:val="28"/>
                          <w:highlight w:val="green"/>
                        </w:rPr>
                        <w:t>E – Analyse the effects of this explanation. ‘Effects’ mean you can either write about what caused something to happen or what will happen as a result of it.</w:t>
                      </w:r>
                    </w:p>
                    <w:p w:rsidR="00970647" w:rsidRPr="0018123A" w:rsidRDefault="00970647" w:rsidP="00970647">
                      <w:pPr>
                        <w:jc w:val="center"/>
                        <w:rPr>
                          <w:sz w:val="28"/>
                        </w:rPr>
                      </w:pPr>
                      <w:r w:rsidRPr="00970647">
                        <w:rPr>
                          <w:sz w:val="28"/>
                          <w:highlight w:val="cyan"/>
                        </w:rPr>
                        <w:t>L – Make sure your explanation is ‘linked’ to the business</w:t>
                      </w:r>
                    </w:p>
                  </w:txbxContent>
                </v:textbox>
              </v:shape>
            </w:pict>
          </mc:Fallback>
        </mc:AlternateContent>
      </w:r>
      <w:r w:rsidRPr="001F693F">
        <w:rPr>
          <w:rFonts w:ascii="Tahoma" w:hAnsi="Tahoma" w:cs="Tahoma"/>
          <w:noProof/>
          <w:lang w:eastAsia="en-GB"/>
        </w:rPr>
        <mc:AlternateContent>
          <mc:Choice Requires="wps">
            <w:drawing>
              <wp:anchor distT="0" distB="0" distL="114300" distR="114300" simplePos="0" relativeHeight="251664384" behindDoc="0" locked="0" layoutInCell="1" allowOverlap="1" wp14:anchorId="78D1E99A" wp14:editId="27FBAF69">
                <wp:simplePos x="0" y="0"/>
                <wp:positionH relativeFrom="column">
                  <wp:posOffset>798830</wp:posOffset>
                </wp:positionH>
                <wp:positionV relativeFrom="paragraph">
                  <wp:posOffset>-283845</wp:posOffset>
                </wp:positionV>
                <wp:extent cx="4382770" cy="1213485"/>
                <wp:effectExtent l="27305" t="19685" r="38100" b="527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1213485"/>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970647" w:rsidRPr="0018123A" w:rsidRDefault="00970647" w:rsidP="00970647">
                            <w:pPr>
                              <w:jc w:val="center"/>
                              <w:rPr>
                                <w:b/>
                                <w:sz w:val="28"/>
                                <w:u w:val="single"/>
                              </w:rPr>
                            </w:pPr>
                            <w:r>
                              <w:rPr>
                                <w:b/>
                                <w:sz w:val="28"/>
                                <w:u w:val="single"/>
                              </w:rPr>
                              <w:t>MERIT</w:t>
                            </w:r>
                            <w:r w:rsidRPr="0018123A">
                              <w:rPr>
                                <w:b/>
                                <w:sz w:val="28"/>
                                <w:u w:val="single"/>
                              </w:rPr>
                              <w:t xml:space="preserve"> TASKS</w:t>
                            </w:r>
                          </w:p>
                          <w:p w:rsidR="00970647" w:rsidRPr="0018123A" w:rsidRDefault="00970647" w:rsidP="00970647">
                            <w:pPr>
                              <w:jc w:val="center"/>
                              <w:rPr>
                                <w:sz w:val="28"/>
                              </w:rPr>
                            </w:pPr>
                            <w:r w:rsidRPr="0018123A">
                              <w:rPr>
                                <w:sz w:val="28"/>
                              </w:rPr>
                              <w:t xml:space="preserve">These tasks always start with the command verb </w:t>
                            </w:r>
                            <w:r w:rsidRPr="0018123A">
                              <w:rPr>
                                <w:b/>
                                <w:sz w:val="28"/>
                              </w:rPr>
                              <w:t>‘</w:t>
                            </w:r>
                            <w:r>
                              <w:rPr>
                                <w:b/>
                                <w:sz w:val="28"/>
                              </w:rPr>
                              <w:t>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E99A" id="AutoShape 5" o:spid="_x0000_s1030" type="#_x0000_t176" style="position:absolute;margin-left:62.9pt;margin-top:-22.35pt;width:345.1pt;height:9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" fillcolor="#f79646 [3209]" strokecolor="#f2f2f2 [3041]" strokeweight="3pt">
                <v:shadow on="t" color="#974706 [1609]" opacity=".5" offset="1pt"/>
                <v:textbox>
                  <w:txbxContent>
                    <w:p w:rsidR="00970647" w:rsidRPr="0018123A" w:rsidRDefault="00970647" w:rsidP="00970647">
                      <w:pPr>
                        <w:jc w:val="center"/>
                        <w:rPr>
                          <w:b/>
                          <w:sz w:val="28"/>
                          <w:u w:val="single"/>
                        </w:rPr>
                      </w:pPr>
                      <w:r>
                        <w:rPr>
                          <w:b/>
                          <w:sz w:val="28"/>
                          <w:u w:val="single"/>
                        </w:rPr>
                        <w:t>MERIT</w:t>
                      </w:r>
                      <w:r w:rsidRPr="0018123A">
                        <w:rPr>
                          <w:b/>
                          <w:sz w:val="28"/>
                          <w:u w:val="single"/>
                        </w:rPr>
                        <w:t xml:space="preserve"> TASKS</w:t>
                      </w:r>
                    </w:p>
                    <w:p w:rsidR="00970647" w:rsidRPr="0018123A" w:rsidRDefault="00970647" w:rsidP="00970647">
                      <w:pPr>
                        <w:jc w:val="center"/>
                        <w:rPr>
                          <w:sz w:val="28"/>
                        </w:rPr>
                      </w:pPr>
                      <w:r w:rsidRPr="0018123A">
                        <w:rPr>
                          <w:sz w:val="28"/>
                        </w:rPr>
                        <w:t xml:space="preserve">These tasks always start with the command verb </w:t>
                      </w:r>
                      <w:r w:rsidRPr="0018123A">
                        <w:rPr>
                          <w:b/>
                          <w:sz w:val="28"/>
                        </w:rPr>
                        <w:t>‘</w:t>
                      </w:r>
                      <w:r>
                        <w:rPr>
                          <w:b/>
                          <w:sz w:val="28"/>
                        </w:rPr>
                        <w:t>ANALYSE’</w:t>
                      </w:r>
                    </w:p>
                  </w:txbxContent>
                </v:textbox>
              </v:shape>
            </w:pict>
          </mc:Fallback>
        </mc:AlternateContent>
      </w: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1F693F" w:rsidP="00970647">
      <w:pPr>
        <w:tabs>
          <w:tab w:val="left" w:pos="2210"/>
        </w:tabs>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6432" behindDoc="0" locked="0" layoutInCell="1" allowOverlap="1" wp14:anchorId="7BA09FB5" wp14:editId="5C1BD0E6">
                <wp:simplePos x="0" y="0"/>
                <wp:positionH relativeFrom="column">
                  <wp:posOffset>68239</wp:posOffset>
                </wp:positionH>
                <wp:positionV relativeFrom="paragraph">
                  <wp:posOffset>290868</wp:posOffset>
                </wp:positionV>
                <wp:extent cx="5922010" cy="3684895"/>
                <wp:effectExtent l="19050" t="19050" r="40640" b="3048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3684895"/>
                        </a:xfrm>
                        <a:prstGeom prst="flowChartAlternateProcess">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0647" w:rsidRPr="001F693F" w:rsidRDefault="00970647" w:rsidP="00970647">
                            <w:pPr>
                              <w:jc w:val="center"/>
                              <w:rPr>
                                <w:b/>
                                <w:u w:val="single"/>
                              </w:rPr>
                            </w:pPr>
                            <w:r w:rsidRPr="001F693F">
                              <w:rPr>
                                <w:b/>
                                <w:u w:val="single"/>
                              </w:rPr>
                              <w:t>Sample ‘ANALYSE’ Work:</w:t>
                            </w:r>
                          </w:p>
                          <w:p w:rsidR="00970647" w:rsidRPr="001F693F" w:rsidRDefault="00FD50FB" w:rsidP="00970647">
                            <w:pPr>
                              <w:rPr>
                                <w:b/>
                              </w:rPr>
                            </w:pPr>
                            <w:r w:rsidRPr="001F693F">
                              <w:rPr>
                                <w:b/>
                              </w:rPr>
                              <w:t>Analyse how John Lewis communicate with their stakeholder group, customers.</w:t>
                            </w:r>
                          </w:p>
                          <w:p w:rsidR="00970647" w:rsidRPr="001F693F" w:rsidRDefault="00970647" w:rsidP="00970647">
                            <w:r w:rsidRPr="001F693F">
                              <w:t xml:space="preserve">M – One </w:t>
                            </w:r>
                            <w:r w:rsidR="00FD50FB" w:rsidRPr="001F693F">
                              <w:t>way how John Lewis communicates with customers is television adverts.</w:t>
                            </w:r>
                          </w:p>
                          <w:p w:rsidR="00970647" w:rsidRPr="001F693F" w:rsidRDefault="00970647" w:rsidP="00970647">
                            <w:r w:rsidRPr="001F693F">
                              <w:rPr>
                                <w:highlight w:val="yellow"/>
                              </w:rPr>
                              <w:t>E –</w:t>
                            </w:r>
                            <w:r w:rsidRPr="001F693F">
                              <w:t xml:space="preserve"> This </w:t>
                            </w:r>
                            <w:r w:rsidR="00FD50FB" w:rsidRPr="001F693F">
                              <w:t>is because John Lewis advertise at Christmas time every year with an emotive advert to encourage people to think about the meaning of Christmas.</w:t>
                            </w:r>
                          </w:p>
                          <w:p w:rsidR="00FD50FB" w:rsidRPr="001F693F" w:rsidRDefault="00FD50FB" w:rsidP="00970647">
                            <w:r w:rsidRPr="001F693F">
                              <w:rPr>
                                <w:highlight w:val="green"/>
                              </w:rPr>
                              <w:t>E –</w:t>
                            </w:r>
                            <w:r w:rsidRPr="001F693F">
                              <w:t xml:space="preserve"> Therefore, customers are much more likely to shop with John Lewis if they have an emotional connection with them rather than shopping with Argos for example. As a result of this, John Lewis will make a lot more revenue over the Christmas period than their competitors.</w:t>
                            </w:r>
                          </w:p>
                          <w:p w:rsidR="00970647" w:rsidRPr="001F693F" w:rsidRDefault="00970647" w:rsidP="00970647">
                            <w:r w:rsidRPr="001F693F">
                              <w:rPr>
                                <w:highlight w:val="cyan"/>
                              </w:rPr>
                              <w:t xml:space="preserve">L – </w:t>
                            </w:r>
                            <w:r w:rsidRPr="001F693F">
                              <w:t xml:space="preserve">In </w:t>
                            </w:r>
                            <w:r w:rsidR="00FD50FB" w:rsidRPr="001F693F">
                              <w:t>John Lewis’ case, according to ‘This Is Money’ the ‘Man on the Moon’ advert led to 5.1% increase in sales at John Lewis which came to nearly £1 billion in total sales which proves the advert was popular.</w:t>
                            </w:r>
                          </w:p>
                          <w:p w:rsidR="00970647" w:rsidRPr="001F693F" w:rsidRDefault="00970647" w:rsidP="009706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9FB5" id="AutoShape 7" o:spid="_x0000_s1031" type="#_x0000_t176" style="position:absolute;margin-left:5.35pt;margin-top:22.9pt;width:466.3pt;height:2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" fillcolor="white [3201]" strokecolor="#f79646 [3209]" strokeweight="5pt">
                <v:stroke linestyle="thickThin"/>
                <v:shadow color="#868686"/>
                <v:textbox>
                  <w:txbxContent>
                    <w:p w:rsidR="00970647" w:rsidRPr="001F693F" w:rsidRDefault="00970647" w:rsidP="00970647">
                      <w:pPr>
                        <w:jc w:val="center"/>
                        <w:rPr>
                          <w:b/>
                          <w:u w:val="single"/>
                        </w:rPr>
                      </w:pPr>
                      <w:r w:rsidRPr="001F693F">
                        <w:rPr>
                          <w:b/>
                          <w:u w:val="single"/>
                        </w:rPr>
                        <w:t>Sample ‘ANALYSE’ Work:</w:t>
                      </w:r>
                    </w:p>
                    <w:p w:rsidR="00970647" w:rsidRPr="001F693F" w:rsidRDefault="00FD50FB" w:rsidP="00970647">
                      <w:pPr>
                        <w:rPr>
                          <w:b/>
                        </w:rPr>
                      </w:pPr>
                      <w:r w:rsidRPr="001F693F">
                        <w:rPr>
                          <w:b/>
                        </w:rPr>
                        <w:t>Analyse how John Lewis communicate with their stakeholder group, customers.</w:t>
                      </w:r>
                    </w:p>
                    <w:p w:rsidR="00970647" w:rsidRPr="001F693F" w:rsidRDefault="00970647" w:rsidP="00970647">
                      <w:r w:rsidRPr="001F693F">
                        <w:t xml:space="preserve">M – One </w:t>
                      </w:r>
                      <w:r w:rsidR="00FD50FB" w:rsidRPr="001F693F">
                        <w:t>way how John Lewis communicates with customers is television adverts.</w:t>
                      </w:r>
                    </w:p>
                    <w:p w:rsidR="00970647" w:rsidRPr="001F693F" w:rsidRDefault="00970647" w:rsidP="00970647">
                      <w:r w:rsidRPr="001F693F">
                        <w:rPr>
                          <w:highlight w:val="yellow"/>
                        </w:rPr>
                        <w:t>E –</w:t>
                      </w:r>
                      <w:r w:rsidRPr="001F693F">
                        <w:t xml:space="preserve"> This </w:t>
                      </w:r>
                      <w:r w:rsidR="00FD50FB" w:rsidRPr="001F693F">
                        <w:t>is because John Lewis advertise at Christmas time every year with an emotive advert to encourage people to think about the meaning of Christmas.</w:t>
                      </w:r>
                    </w:p>
                    <w:p w:rsidR="00FD50FB" w:rsidRPr="001F693F" w:rsidRDefault="00FD50FB" w:rsidP="00970647">
                      <w:r w:rsidRPr="001F693F">
                        <w:rPr>
                          <w:highlight w:val="green"/>
                        </w:rPr>
                        <w:t>E –</w:t>
                      </w:r>
                      <w:r w:rsidRPr="001F693F">
                        <w:t xml:space="preserve"> Therefore, customers are much more likely to shop with John Lewis if they have an emotional connection with them rather than shopping with Argos for example. As a result of this, John Lewis will make a lot more revenue over the Christmas period than their competitors.</w:t>
                      </w:r>
                    </w:p>
                    <w:p w:rsidR="00970647" w:rsidRPr="001F693F" w:rsidRDefault="00970647" w:rsidP="00970647">
                      <w:r w:rsidRPr="001F693F">
                        <w:rPr>
                          <w:highlight w:val="cyan"/>
                        </w:rPr>
                        <w:t xml:space="preserve">L – </w:t>
                      </w:r>
                      <w:r w:rsidRPr="001F693F">
                        <w:t xml:space="preserve">In </w:t>
                      </w:r>
                      <w:r w:rsidR="00FD50FB" w:rsidRPr="001F693F">
                        <w:t>John Lewis’ case, according to ‘This Is Money’ the ‘Man on the Moon’ advert led to 5.1% increase in sales at John Lewis which came to nearly £1 billion in total sales which proves the advert was popular.</w:t>
                      </w:r>
                    </w:p>
                    <w:p w:rsidR="00970647" w:rsidRPr="001F693F" w:rsidRDefault="00970647" w:rsidP="00970647">
                      <w:pPr>
                        <w:jc w:val="center"/>
                      </w:pPr>
                    </w:p>
                  </w:txbxContent>
                </v:textbox>
              </v:shape>
            </w:pict>
          </mc:Fallback>
        </mc:AlternateContent>
      </w: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FD50FB" w:rsidP="00970647">
      <w:pPr>
        <w:tabs>
          <w:tab w:val="left" w:pos="2210"/>
        </w:tabs>
        <w:rPr>
          <w:rFonts w:ascii="Tahoma" w:hAnsi="Tahoma" w:cs="Tahoma"/>
        </w:rPr>
      </w:pPr>
    </w:p>
    <w:p w:rsidR="00FD50FB" w:rsidRPr="001F693F" w:rsidRDefault="001F693F" w:rsidP="00FD50FB">
      <w:pPr>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7456" behindDoc="0" locked="0" layoutInCell="1" allowOverlap="1" wp14:anchorId="2DFA125F" wp14:editId="6D9F867F">
                <wp:simplePos x="0" y="0"/>
                <wp:positionH relativeFrom="column">
                  <wp:posOffset>678180</wp:posOffset>
                </wp:positionH>
                <wp:positionV relativeFrom="paragraph">
                  <wp:posOffset>-610738</wp:posOffset>
                </wp:positionV>
                <wp:extent cx="4382770" cy="1213485"/>
                <wp:effectExtent l="27305" t="19685" r="38100" b="5270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1213485"/>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FD50FB" w:rsidRPr="0018123A" w:rsidRDefault="00FD50FB" w:rsidP="00FD50FB">
                            <w:pPr>
                              <w:jc w:val="center"/>
                              <w:rPr>
                                <w:b/>
                                <w:sz w:val="28"/>
                                <w:u w:val="single"/>
                              </w:rPr>
                            </w:pPr>
                            <w:r>
                              <w:rPr>
                                <w:b/>
                                <w:sz w:val="28"/>
                                <w:u w:val="single"/>
                              </w:rPr>
                              <w:t>DISTINCTION</w:t>
                            </w:r>
                            <w:r w:rsidRPr="0018123A">
                              <w:rPr>
                                <w:b/>
                                <w:sz w:val="28"/>
                                <w:u w:val="single"/>
                              </w:rPr>
                              <w:t xml:space="preserve"> TASKS</w:t>
                            </w:r>
                          </w:p>
                          <w:p w:rsidR="00FD50FB" w:rsidRPr="0018123A" w:rsidRDefault="00FD50FB" w:rsidP="00FD50FB">
                            <w:pPr>
                              <w:jc w:val="center"/>
                              <w:rPr>
                                <w:sz w:val="28"/>
                              </w:rPr>
                            </w:pPr>
                            <w:r w:rsidRPr="0018123A">
                              <w:rPr>
                                <w:sz w:val="28"/>
                              </w:rPr>
                              <w:t xml:space="preserve">These tasks always start with the command verb </w:t>
                            </w:r>
                            <w:r w:rsidRPr="0018123A">
                              <w:rPr>
                                <w:b/>
                                <w:sz w:val="28"/>
                              </w:rPr>
                              <w:t>‘</w:t>
                            </w:r>
                            <w:r>
                              <w:rPr>
                                <w:b/>
                                <w:sz w:val="28"/>
                              </w:rPr>
                              <w:t>EVALUATE’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125F" id="AutoShape 8" o:spid="_x0000_s1032" type="#_x0000_t176" style="position:absolute;margin-left:53.4pt;margin-top:-48.1pt;width:345.1pt;height:9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" fillcolor="#9bbb59 [3206]" strokecolor="#f2f2f2 [3041]" strokeweight="3pt">
                <v:shadow on="t" color="#4e6128 [1606]" opacity=".5" offset="1pt"/>
                <v:textbox>
                  <w:txbxContent>
                    <w:p w:rsidR="00FD50FB" w:rsidRPr="0018123A" w:rsidRDefault="00FD50FB" w:rsidP="00FD50FB">
                      <w:pPr>
                        <w:jc w:val="center"/>
                        <w:rPr>
                          <w:b/>
                          <w:sz w:val="28"/>
                          <w:u w:val="single"/>
                        </w:rPr>
                      </w:pPr>
                      <w:r>
                        <w:rPr>
                          <w:b/>
                          <w:sz w:val="28"/>
                          <w:u w:val="single"/>
                        </w:rPr>
                        <w:t>DISTINCTION</w:t>
                      </w:r>
                      <w:r w:rsidRPr="0018123A">
                        <w:rPr>
                          <w:b/>
                          <w:sz w:val="28"/>
                          <w:u w:val="single"/>
                        </w:rPr>
                        <w:t xml:space="preserve"> TASKS</w:t>
                      </w:r>
                    </w:p>
                    <w:p w:rsidR="00FD50FB" w:rsidRPr="0018123A" w:rsidRDefault="00FD50FB" w:rsidP="00FD50FB">
                      <w:pPr>
                        <w:jc w:val="center"/>
                        <w:rPr>
                          <w:sz w:val="28"/>
                        </w:rPr>
                      </w:pPr>
                      <w:r w:rsidRPr="0018123A">
                        <w:rPr>
                          <w:sz w:val="28"/>
                        </w:rPr>
                        <w:t xml:space="preserve">These tasks always start with the command verb </w:t>
                      </w:r>
                      <w:r w:rsidRPr="0018123A">
                        <w:rPr>
                          <w:b/>
                          <w:sz w:val="28"/>
                        </w:rPr>
                        <w:t>‘</w:t>
                      </w:r>
                      <w:r>
                        <w:rPr>
                          <w:b/>
                          <w:sz w:val="28"/>
                        </w:rPr>
                        <w:t>EVALUATE’</w:t>
                      </w:r>
                    </w:p>
                  </w:txbxContent>
                </v:textbox>
              </v:shape>
            </w:pict>
          </mc:Fallback>
        </mc:AlternateContent>
      </w:r>
    </w:p>
    <w:p w:rsidR="00FD50FB" w:rsidRPr="001F693F" w:rsidRDefault="001F693F" w:rsidP="00FD50FB">
      <w:pPr>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8480" behindDoc="0" locked="0" layoutInCell="1" allowOverlap="1" wp14:anchorId="2D7437D4" wp14:editId="5E8E8A6B">
                <wp:simplePos x="0" y="0"/>
                <wp:positionH relativeFrom="margin">
                  <wp:align>center</wp:align>
                </wp:positionH>
                <wp:positionV relativeFrom="paragraph">
                  <wp:posOffset>388620</wp:posOffset>
                </wp:positionV>
                <wp:extent cx="6373504" cy="2593074"/>
                <wp:effectExtent l="0" t="0" r="46355" b="5524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504" cy="2593074"/>
                        </a:xfrm>
                        <a:prstGeom prst="flowChartAlternateProcess">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D50FB" w:rsidRPr="001F693F" w:rsidRDefault="00FD50FB" w:rsidP="00FD50FB">
                            <w:pPr>
                              <w:jc w:val="center"/>
                              <w:rPr>
                                <w:b/>
                                <w:u w:val="single"/>
                              </w:rPr>
                            </w:pPr>
                            <w:r w:rsidRPr="001F693F">
                              <w:rPr>
                                <w:b/>
                                <w:u w:val="single"/>
                              </w:rPr>
                              <w:t>How do I ‘EVALUATE’ something?</w:t>
                            </w:r>
                          </w:p>
                          <w:p w:rsidR="00FD50FB" w:rsidRPr="001F693F" w:rsidRDefault="00FD50FB" w:rsidP="00FD50FB">
                            <w:pPr>
                              <w:jc w:val="center"/>
                            </w:pPr>
                            <w:r w:rsidRPr="001F693F">
                              <w:t>M – Make a ‘point’ (advantage or disadvantage)</w:t>
                            </w:r>
                          </w:p>
                          <w:p w:rsidR="00FD50FB" w:rsidRPr="001F693F" w:rsidRDefault="00FD50FB" w:rsidP="00FD50FB">
                            <w:pPr>
                              <w:jc w:val="center"/>
                            </w:pPr>
                            <w:r w:rsidRPr="001F693F">
                              <w:rPr>
                                <w:highlight w:val="yellow"/>
                              </w:rPr>
                              <w:t>E – Explain this point in as much detail as possible</w:t>
                            </w:r>
                          </w:p>
                          <w:p w:rsidR="00FD50FB" w:rsidRPr="001F693F" w:rsidRDefault="00FD50FB" w:rsidP="00FD50FB">
                            <w:pPr>
                              <w:jc w:val="center"/>
                            </w:pPr>
                            <w:r w:rsidRPr="001F693F">
                              <w:rPr>
                                <w:highlight w:val="green"/>
                              </w:rPr>
                              <w:t>E – Analyse the effects of this explanation. ‘Effects’ mean you can either write about what caused something to happen or what will happen as a result of it.</w:t>
                            </w:r>
                          </w:p>
                          <w:p w:rsidR="00FD50FB" w:rsidRPr="001F693F" w:rsidRDefault="00FD50FB" w:rsidP="00FD50FB">
                            <w:pPr>
                              <w:jc w:val="center"/>
                            </w:pPr>
                            <w:r w:rsidRPr="001F693F">
                              <w:rPr>
                                <w:highlight w:val="cyan"/>
                              </w:rPr>
                              <w:t>L – Make sure your explanation is ‘linked’ to the business</w:t>
                            </w:r>
                          </w:p>
                          <w:p w:rsidR="00FD50FB" w:rsidRPr="001F693F" w:rsidRDefault="00FD50FB" w:rsidP="00FD50FB">
                            <w:pPr>
                              <w:jc w:val="center"/>
                            </w:pPr>
                            <w:r w:rsidRPr="001F693F">
                              <w:rPr>
                                <w:highlight w:val="magenta"/>
                              </w:rPr>
                              <w:t>J – Judge the importance of this point on the business and use ‘however, this depends on’</w:t>
                            </w:r>
                            <w:r w:rsidR="00220DA3" w:rsidRPr="001F693F">
                              <w:rPr>
                                <w:highlight w:val="magenta"/>
                              </w:rPr>
                              <w:t xml:space="preserve"> to consider the opposing point. Also, provide at least one ‘recommendation’ for what the business should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37D4" id="AutoShape 9" o:spid="_x0000_s1033" type="#_x0000_t176" style="position:absolute;margin-left:0;margin-top:30.6pt;width:501.85pt;height:204.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" fillcolor="white [3201]" strokecolor="#c2d69b [1942]" strokeweight="1pt">
                <v:fill color2="#d6e3bc [1302]" focus="100%" type="gradient"/>
                <v:shadow on="t" color="#4e6128 [1606]" opacity=".5" offset="1pt"/>
                <v:textbox>
                  <w:txbxContent>
                    <w:p w:rsidR="00FD50FB" w:rsidRPr="001F693F" w:rsidRDefault="00FD50FB" w:rsidP="00FD50FB">
                      <w:pPr>
                        <w:jc w:val="center"/>
                        <w:rPr>
                          <w:b/>
                          <w:u w:val="single"/>
                        </w:rPr>
                      </w:pPr>
                      <w:r w:rsidRPr="001F693F">
                        <w:rPr>
                          <w:b/>
                          <w:u w:val="single"/>
                        </w:rPr>
                        <w:t>How do I ‘EVALUATE’ something?</w:t>
                      </w:r>
                    </w:p>
                    <w:p w:rsidR="00FD50FB" w:rsidRPr="001F693F" w:rsidRDefault="00FD50FB" w:rsidP="00FD50FB">
                      <w:pPr>
                        <w:jc w:val="center"/>
                      </w:pPr>
                      <w:r w:rsidRPr="001F693F">
                        <w:t>M – Make a ‘point’ (advantage or disadvantage)</w:t>
                      </w:r>
                    </w:p>
                    <w:p w:rsidR="00FD50FB" w:rsidRPr="001F693F" w:rsidRDefault="00FD50FB" w:rsidP="00FD50FB">
                      <w:pPr>
                        <w:jc w:val="center"/>
                      </w:pPr>
                      <w:r w:rsidRPr="001F693F">
                        <w:rPr>
                          <w:highlight w:val="yellow"/>
                        </w:rPr>
                        <w:t>E – Explain this point in as much detail as possible</w:t>
                      </w:r>
                    </w:p>
                    <w:p w:rsidR="00FD50FB" w:rsidRPr="001F693F" w:rsidRDefault="00FD50FB" w:rsidP="00FD50FB">
                      <w:pPr>
                        <w:jc w:val="center"/>
                      </w:pPr>
                      <w:r w:rsidRPr="001F693F">
                        <w:rPr>
                          <w:highlight w:val="green"/>
                        </w:rPr>
                        <w:t>E – Analyse the effects of this explanation. ‘Effects’ mean you can either write about what caused something to happen or what will happen as a result of it.</w:t>
                      </w:r>
                    </w:p>
                    <w:p w:rsidR="00FD50FB" w:rsidRPr="001F693F" w:rsidRDefault="00FD50FB" w:rsidP="00FD50FB">
                      <w:pPr>
                        <w:jc w:val="center"/>
                      </w:pPr>
                      <w:r w:rsidRPr="001F693F">
                        <w:rPr>
                          <w:highlight w:val="cyan"/>
                        </w:rPr>
                        <w:t>L – Make sure your explanation is ‘linked’ to the business</w:t>
                      </w:r>
                    </w:p>
                    <w:p w:rsidR="00FD50FB" w:rsidRPr="001F693F" w:rsidRDefault="00FD50FB" w:rsidP="00FD50FB">
                      <w:pPr>
                        <w:jc w:val="center"/>
                      </w:pPr>
                      <w:r w:rsidRPr="001F693F">
                        <w:rPr>
                          <w:highlight w:val="magenta"/>
                        </w:rPr>
                        <w:t>J – Judge the importance of this point on the business and use ‘however, this depends on’</w:t>
                      </w:r>
                      <w:r w:rsidR="00220DA3" w:rsidRPr="001F693F">
                        <w:rPr>
                          <w:highlight w:val="magenta"/>
                        </w:rPr>
                        <w:t xml:space="preserve"> to consider the opposing point. Also, provide at least one ‘recommendation’ for what the business should do.</w:t>
                      </w:r>
                    </w:p>
                  </w:txbxContent>
                </v:textbox>
                <w10:wrap anchorx="margin"/>
              </v:shape>
            </w:pict>
          </mc:Fallback>
        </mc:AlternateContent>
      </w: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1F693F" w:rsidP="00FD50FB">
      <w:pPr>
        <w:rPr>
          <w:rFonts w:ascii="Tahoma" w:hAnsi="Tahoma" w:cs="Tahoma"/>
        </w:rPr>
      </w:pPr>
      <w:r w:rsidRPr="001F693F">
        <w:rPr>
          <w:rFonts w:ascii="Tahoma" w:hAnsi="Tahoma" w:cs="Tahoma"/>
          <w:noProof/>
          <w:lang w:eastAsia="en-GB"/>
        </w:rPr>
        <mc:AlternateContent>
          <mc:Choice Requires="wps">
            <w:drawing>
              <wp:anchor distT="0" distB="0" distL="114300" distR="114300" simplePos="0" relativeHeight="251669504" behindDoc="0" locked="0" layoutInCell="1" allowOverlap="1" wp14:anchorId="1F2C44ED" wp14:editId="005CFC84">
                <wp:simplePos x="0" y="0"/>
                <wp:positionH relativeFrom="margin">
                  <wp:align>left</wp:align>
                </wp:positionH>
                <wp:positionV relativeFrom="paragraph">
                  <wp:posOffset>161318</wp:posOffset>
                </wp:positionV>
                <wp:extent cx="5922010" cy="6223379"/>
                <wp:effectExtent l="19050" t="19050" r="40640" b="444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6223379"/>
                        </a:xfrm>
                        <a:prstGeom prst="flowChartAlternate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50FB" w:rsidRPr="001F693F" w:rsidRDefault="00FD50FB" w:rsidP="00FD50FB">
                            <w:pPr>
                              <w:jc w:val="center"/>
                              <w:rPr>
                                <w:b/>
                                <w:u w:val="single"/>
                              </w:rPr>
                            </w:pPr>
                            <w:r w:rsidRPr="001F693F">
                              <w:rPr>
                                <w:b/>
                                <w:u w:val="single"/>
                              </w:rPr>
                              <w:t>Sample ‘EVALUATE’ Work:</w:t>
                            </w:r>
                          </w:p>
                          <w:p w:rsidR="00FD50FB" w:rsidRPr="001F693F" w:rsidRDefault="00FD50FB" w:rsidP="00FD50FB">
                            <w:pPr>
                              <w:rPr>
                                <w:b/>
                              </w:rPr>
                            </w:pPr>
                            <w:r w:rsidRPr="001F693F">
                              <w:rPr>
                                <w:b/>
                              </w:rPr>
                              <w:t xml:space="preserve">Evaluate one reason why </w:t>
                            </w:r>
                            <w:r w:rsidR="0037327B" w:rsidRPr="001F693F">
                              <w:rPr>
                                <w:b/>
                              </w:rPr>
                              <w:t>‘Pret’ give sandwiches away to homeless people at the end of each day.</w:t>
                            </w:r>
                          </w:p>
                          <w:p w:rsidR="00FD50FB" w:rsidRPr="001F693F" w:rsidRDefault="00FD50FB" w:rsidP="00FD50FB">
                            <w:r w:rsidRPr="001F693F">
                              <w:t xml:space="preserve">M – One </w:t>
                            </w:r>
                            <w:r w:rsidR="0037327B" w:rsidRPr="001F693F">
                              <w:rPr>
                                <w:i/>
                              </w:rPr>
                              <w:t xml:space="preserve">advantage </w:t>
                            </w:r>
                            <w:r w:rsidR="0037327B" w:rsidRPr="001F693F">
                              <w:t>of Pret giving away sandwiches at the end of each day is that the business is seen to be helping vulnerable people in society.</w:t>
                            </w:r>
                          </w:p>
                          <w:p w:rsidR="00FD50FB" w:rsidRPr="001F693F" w:rsidRDefault="00FD50FB" w:rsidP="00FD50FB">
                            <w:r w:rsidRPr="001F693F">
                              <w:rPr>
                                <w:highlight w:val="yellow"/>
                              </w:rPr>
                              <w:t>E –</w:t>
                            </w:r>
                            <w:r w:rsidRPr="001F693F">
                              <w:t xml:space="preserve"> This </w:t>
                            </w:r>
                            <w:r w:rsidR="0037327B" w:rsidRPr="001F693F">
                              <w:t xml:space="preserve">means that </w:t>
                            </w:r>
                            <w:r w:rsidR="00532F8B" w:rsidRPr="001F693F">
                              <w:t>other people will look upon Pret fondly and want to go there for coffee and snacks because they know some of their money is reinvested into helping poor people in the community.</w:t>
                            </w:r>
                          </w:p>
                          <w:p w:rsidR="00FD50FB" w:rsidRPr="001F693F" w:rsidRDefault="00FD50FB" w:rsidP="00FD50FB">
                            <w:r w:rsidRPr="001F693F">
                              <w:rPr>
                                <w:highlight w:val="green"/>
                              </w:rPr>
                              <w:t>E –</w:t>
                            </w:r>
                            <w:r w:rsidRPr="001F693F">
                              <w:t xml:space="preserve"> Therefore, </w:t>
                            </w:r>
                            <w:r w:rsidR="00532F8B" w:rsidRPr="001F693F">
                              <w:t>the managers of Pret not only feel happy that they are helping homeless people to eat food and be healthy but also the business will attract a wider amount of customers who can afford their products. As a result of this, Pret will have a better reputation than competing coffee chains such as Costa and Starbucks. Consequently, Pret will attract more employees to work in their stores because people like working with businesses who have good reputations as it motivates them to work well.</w:t>
                            </w:r>
                          </w:p>
                          <w:p w:rsidR="00FD50FB" w:rsidRPr="001F693F" w:rsidRDefault="00FD50FB" w:rsidP="00FD50FB">
                            <w:r w:rsidRPr="001F693F">
                              <w:rPr>
                                <w:highlight w:val="cyan"/>
                              </w:rPr>
                              <w:t xml:space="preserve">L – </w:t>
                            </w:r>
                            <w:r w:rsidRPr="001F693F">
                              <w:t xml:space="preserve">In </w:t>
                            </w:r>
                            <w:r w:rsidR="002B7900" w:rsidRPr="001F693F">
                              <w:t>Prets</w:t>
                            </w:r>
                            <w:r w:rsidRPr="001F693F">
                              <w:t>’ case, according to ‘</w:t>
                            </w:r>
                            <w:r w:rsidR="002B7900" w:rsidRPr="001F693F">
                              <w:t xml:space="preserve">The Guardian’ Pret’s profits rose by 14% to £52.4 million which shows that they are successfully attracting employees to buy their products. </w:t>
                            </w:r>
                          </w:p>
                          <w:p w:rsidR="0037327B" w:rsidRPr="001F693F" w:rsidRDefault="0037327B" w:rsidP="00FD50FB">
                            <w:r w:rsidRPr="001F693F">
                              <w:rPr>
                                <w:highlight w:val="magenta"/>
                              </w:rPr>
                              <w:t xml:space="preserve">J </w:t>
                            </w:r>
                            <w:r w:rsidR="002B7900" w:rsidRPr="001F693F">
                              <w:rPr>
                                <w:highlight w:val="magenta"/>
                              </w:rPr>
                              <w:t>–</w:t>
                            </w:r>
                            <w:r w:rsidRPr="001F693F">
                              <w:t xml:space="preserve"> </w:t>
                            </w:r>
                            <w:r w:rsidR="002B7900" w:rsidRPr="001F693F">
                              <w:t xml:space="preserve">I judge this to be very important for Pret because they operate in an industry with lots of strong competitors such as Starbucks and Costa. However, Pret have faced criticism because as they deliver the food to homeless people in vans they are driving a lot which emits harmful gases into the environment and contributes to global warming. </w:t>
                            </w:r>
                            <w:r w:rsidR="00220DA3" w:rsidRPr="001F693F">
                              <w:t>I recommend the business to deliver food to homeless people using bicycles or food banks. This recommendation will mean the business still has a good reputation for feeding homeless people but they will overcome the challenge of being harmful to the environment at the same time.</w:t>
                            </w:r>
                          </w:p>
                          <w:p w:rsidR="00FD50FB" w:rsidRPr="001F693F" w:rsidRDefault="00FD50FB" w:rsidP="00FD50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44ED" id="AutoShape 10" o:spid="_x0000_s1034" type="#_x0000_t176" style="position:absolute;margin-left:0;margin-top:12.7pt;width:466.3pt;height:490.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" fillcolor="white [3201]" strokecolor="#9bbb59 [3206]" strokeweight="5pt">
                <v:stroke linestyle="thickThin"/>
                <v:shadow color="#868686"/>
                <v:textbox>
                  <w:txbxContent>
                    <w:p w:rsidR="00FD50FB" w:rsidRPr="001F693F" w:rsidRDefault="00FD50FB" w:rsidP="00FD50FB">
                      <w:pPr>
                        <w:jc w:val="center"/>
                        <w:rPr>
                          <w:b/>
                          <w:u w:val="single"/>
                        </w:rPr>
                      </w:pPr>
                      <w:r w:rsidRPr="001F693F">
                        <w:rPr>
                          <w:b/>
                          <w:u w:val="single"/>
                        </w:rPr>
                        <w:t>Sample ‘EVALUATE’ Work:</w:t>
                      </w:r>
                    </w:p>
                    <w:p w:rsidR="00FD50FB" w:rsidRPr="001F693F" w:rsidRDefault="00FD50FB" w:rsidP="00FD50FB">
                      <w:pPr>
                        <w:rPr>
                          <w:b/>
                        </w:rPr>
                      </w:pPr>
                      <w:r w:rsidRPr="001F693F">
                        <w:rPr>
                          <w:b/>
                        </w:rPr>
                        <w:t xml:space="preserve">Evaluate one reason why </w:t>
                      </w:r>
                      <w:r w:rsidR="0037327B" w:rsidRPr="001F693F">
                        <w:rPr>
                          <w:b/>
                        </w:rPr>
                        <w:t>‘</w:t>
                      </w:r>
                      <w:proofErr w:type="spellStart"/>
                      <w:r w:rsidR="0037327B" w:rsidRPr="001F693F">
                        <w:rPr>
                          <w:b/>
                        </w:rPr>
                        <w:t>Pret</w:t>
                      </w:r>
                      <w:proofErr w:type="spellEnd"/>
                      <w:r w:rsidR="0037327B" w:rsidRPr="001F693F">
                        <w:rPr>
                          <w:b/>
                        </w:rPr>
                        <w:t>’ give sandwiches away to homeless people at the end of each day.</w:t>
                      </w:r>
                    </w:p>
                    <w:p w:rsidR="00FD50FB" w:rsidRPr="001F693F" w:rsidRDefault="00FD50FB" w:rsidP="00FD50FB">
                      <w:r w:rsidRPr="001F693F">
                        <w:t xml:space="preserve">M – One </w:t>
                      </w:r>
                      <w:r w:rsidR="0037327B" w:rsidRPr="001F693F">
                        <w:rPr>
                          <w:i/>
                        </w:rPr>
                        <w:t xml:space="preserve">advantage </w:t>
                      </w:r>
                      <w:r w:rsidR="0037327B" w:rsidRPr="001F693F">
                        <w:t xml:space="preserve">of </w:t>
                      </w:r>
                      <w:proofErr w:type="spellStart"/>
                      <w:r w:rsidR="0037327B" w:rsidRPr="001F693F">
                        <w:t>Pret</w:t>
                      </w:r>
                      <w:proofErr w:type="spellEnd"/>
                      <w:r w:rsidR="0037327B" w:rsidRPr="001F693F">
                        <w:t xml:space="preserve"> giving away sandwiches at the end of each day is that the business is seen to be helping vulnerable people in society.</w:t>
                      </w:r>
                    </w:p>
                    <w:p w:rsidR="00FD50FB" w:rsidRPr="001F693F" w:rsidRDefault="00FD50FB" w:rsidP="00FD50FB">
                      <w:r w:rsidRPr="001F693F">
                        <w:rPr>
                          <w:highlight w:val="yellow"/>
                        </w:rPr>
                        <w:t>E –</w:t>
                      </w:r>
                      <w:r w:rsidRPr="001F693F">
                        <w:t xml:space="preserve"> This </w:t>
                      </w:r>
                      <w:r w:rsidR="0037327B" w:rsidRPr="001F693F">
                        <w:t xml:space="preserve">means that </w:t>
                      </w:r>
                      <w:r w:rsidR="00532F8B" w:rsidRPr="001F693F">
                        <w:t xml:space="preserve">other people will look upon </w:t>
                      </w:r>
                      <w:proofErr w:type="spellStart"/>
                      <w:r w:rsidR="00532F8B" w:rsidRPr="001F693F">
                        <w:t>Pret</w:t>
                      </w:r>
                      <w:proofErr w:type="spellEnd"/>
                      <w:r w:rsidR="00532F8B" w:rsidRPr="001F693F">
                        <w:t xml:space="preserve"> fondly and want to go there for coffee and snacks because they know some of their money is reinvested into helping poor people in the community.</w:t>
                      </w:r>
                    </w:p>
                    <w:p w:rsidR="00FD50FB" w:rsidRPr="001F693F" w:rsidRDefault="00FD50FB" w:rsidP="00FD50FB">
                      <w:r w:rsidRPr="001F693F">
                        <w:rPr>
                          <w:highlight w:val="green"/>
                        </w:rPr>
                        <w:t>E –</w:t>
                      </w:r>
                      <w:r w:rsidRPr="001F693F">
                        <w:t xml:space="preserve"> Therefore, </w:t>
                      </w:r>
                      <w:r w:rsidR="00532F8B" w:rsidRPr="001F693F">
                        <w:t xml:space="preserve">the managers of </w:t>
                      </w:r>
                      <w:proofErr w:type="spellStart"/>
                      <w:r w:rsidR="00532F8B" w:rsidRPr="001F693F">
                        <w:t>Pret</w:t>
                      </w:r>
                      <w:proofErr w:type="spellEnd"/>
                      <w:r w:rsidR="00532F8B" w:rsidRPr="001F693F">
                        <w:t xml:space="preserve"> not only feel happy that they are helping homeless people to eat food and be healthy but also the business will attract a wider amount of customers who can afford their products. As a result of this, </w:t>
                      </w:r>
                      <w:proofErr w:type="spellStart"/>
                      <w:r w:rsidR="00532F8B" w:rsidRPr="001F693F">
                        <w:t>Pret</w:t>
                      </w:r>
                      <w:proofErr w:type="spellEnd"/>
                      <w:r w:rsidR="00532F8B" w:rsidRPr="001F693F">
                        <w:t xml:space="preserve"> will have a better reputation than competing coffee chains such as Costa and Starbucks. Consequently, </w:t>
                      </w:r>
                      <w:proofErr w:type="spellStart"/>
                      <w:r w:rsidR="00532F8B" w:rsidRPr="001F693F">
                        <w:t>Pret</w:t>
                      </w:r>
                      <w:proofErr w:type="spellEnd"/>
                      <w:r w:rsidR="00532F8B" w:rsidRPr="001F693F">
                        <w:t xml:space="preserve"> will attract more employees to work in their stores because people like working with businesses who have good reputations as it motivates them to work well.</w:t>
                      </w:r>
                    </w:p>
                    <w:p w:rsidR="00FD50FB" w:rsidRPr="001F693F" w:rsidRDefault="00FD50FB" w:rsidP="00FD50FB">
                      <w:proofErr w:type="gramStart"/>
                      <w:r w:rsidRPr="001F693F">
                        <w:rPr>
                          <w:highlight w:val="cyan"/>
                        </w:rPr>
                        <w:t xml:space="preserve">L – </w:t>
                      </w:r>
                      <w:r w:rsidRPr="001F693F">
                        <w:t xml:space="preserve">In </w:t>
                      </w:r>
                      <w:proofErr w:type="spellStart"/>
                      <w:r w:rsidR="002B7900" w:rsidRPr="001F693F">
                        <w:t>Prets</w:t>
                      </w:r>
                      <w:proofErr w:type="spellEnd"/>
                      <w:proofErr w:type="gramEnd"/>
                      <w:r w:rsidRPr="001F693F">
                        <w:t>’ case, according to ‘</w:t>
                      </w:r>
                      <w:r w:rsidR="002B7900" w:rsidRPr="001F693F">
                        <w:t xml:space="preserve">The Guardian’ </w:t>
                      </w:r>
                      <w:proofErr w:type="spellStart"/>
                      <w:r w:rsidR="002B7900" w:rsidRPr="001F693F">
                        <w:t>Pret’s</w:t>
                      </w:r>
                      <w:proofErr w:type="spellEnd"/>
                      <w:r w:rsidR="002B7900" w:rsidRPr="001F693F">
                        <w:t xml:space="preserve"> profits rose by 14% to £52.4 million which shows that they are successfully attracting employees to buy their products. </w:t>
                      </w:r>
                    </w:p>
                    <w:p w:rsidR="0037327B" w:rsidRPr="001F693F" w:rsidRDefault="0037327B" w:rsidP="00FD50FB">
                      <w:r w:rsidRPr="001F693F">
                        <w:rPr>
                          <w:highlight w:val="magenta"/>
                        </w:rPr>
                        <w:t xml:space="preserve">J </w:t>
                      </w:r>
                      <w:r w:rsidR="002B7900" w:rsidRPr="001F693F">
                        <w:rPr>
                          <w:highlight w:val="magenta"/>
                        </w:rPr>
                        <w:t>–</w:t>
                      </w:r>
                      <w:r w:rsidRPr="001F693F">
                        <w:t xml:space="preserve"> </w:t>
                      </w:r>
                      <w:r w:rsidR="002B7900" w:rsidRPr="001F693F">
                        <w:t xml:space="preserve">I judge this to be very important for </w:t>
                      </w:r>
                      <w:proofErr w:type="spellStart"/>
                      <w:r w:rsidR="002B7900" w:rsidRPr="001F693F">
                        <w:t>Pret</w:t>
                      </w:r>
                      <w:proofErr w:type="spellEnd"/>
                      <w:r w:rsidR="002B7900" w:rsidRPr="001F693F">
                        <w:t xml:space="preserve"> because they operate in an industry with lots of strong competitors such as Starbucks and Costa. However, </w:t>
                      </w:r>
                      <w:proofErr w:type="spellStart"/>
                      <w:r w:rsidR="002B7900" w:rsidRPr="001F693F">
                        <w:t>Pret</w:t>
                      </w:r>
                      <w:proofErr w:type="spellEnd"/>
                      <w:r w:rsidR="002B7900" w:rsidRPr="001F693F">
                        <w:t xml:space="preserve"> have faced criticism because as they deliver the food to homeless people in vans they are driving a lot which emits harmful gases into the environment and contributes to global warming. </w:t>
                      </w:r>
                      <w:r w:rsidR="00220DA3" w:rsidRPr="001F693F">
                        <w:t>I recommend the business to deliver food to homeless people using bicycles or food banks. This recommendation will mean the business still has a good reputation for feeding homeless people but they will overcome the challenge of being harmful to the environment at the same time.</w:t>
                      </w:r>
                    </w:p>
                    <w:p w:rsidR="00FD50FB" w:rsidRPr="001F693F" w:rsidRDefault="00FD50FB" w:rsidP="00FD50FB">
                      <w:pPr>
                        <w:jc w:val="center"/>
                      </w:pPr>
                    </w:p>
                  </w:txbxContent>
                </v:textbox>
                <w10:wrap anchorx="margin"/>
              </v:shape>
            </w:pict>
          </mc:Fallback>
        </mc:AlternateContent>
      </w: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rPr>
          <w:rFonts w:ascii="Tahoma" w:hAnsi="Tahoma" w:cs="Tahoma"/>
        </w:rPr>
      </w:pPr>
    </w:p>
    <w:p w:rsidR="00FD50FB" w:rsidRPr="001F693F" w:rsidRDefault="00FD50FB" w:rsidP="00FD50FB">
      <w:pPr>
        <w:tabs>
          <w:tab w:val="left" w:pos="6480"/>
        </w:tabs>
        <w:rPr>
          <w:rFonts w:ascii="Tahoma" w:hAnsi="Tahoma" w:cs="Tahoma"/>
        </w:rPr>
      </w:pPr>
      <w:r w:rsidRPr="001F693F">
        <w:rPr>
          <w:rFonts w:ascii="Tahoma" w:hAnsi="Tahoma" w:cs="Tahoma"/>
        </w:rPr>
        <w:tab/>
      </w:r>
    </w:p>
    <w:p w:rsidR="002B7900" w:rsidRPr="001F693F" w:rsidRDefault="002B7900" w:rsidP="00FD50FB">
      <w:pPr>
        <w:tabs>
          <w:tab w:val="left" w:pos="6480"/>
        </w:tabs>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2B7900" w:rsidP="002B7900">
      <w:pPr>
        <w:rPr>
          <w:rFonts w:ascii="Tahoma" w:hAnsi="Tahoma" w:cs="Tahoma"/>
        </w:rPr>
      </w:pPr>
    </w:p>
    <w:p w:rsidR="002B7900" w:rsidRPr="001F693F" w:rsidRDefault="00C6219A" w:rsidP="002B7900">
      <w:pPr>
        <w:rPr>
          <w:rFonts w:ascii="Tahoma" w:hAnsi="Tahoma" w:cs="Tahoma"/>
          <w:b/>
          <w:color w:val="FF0000"/>
          <w:sz w:val="36"/>
        </w:rPr>
      </w:pPr>
      <w:r w:rsidRPr="001F693F">
        <w:rPr>
          <w:rFonts w:ascii="Tahoma" w:hAnsi="Tahoma" w:cs="Tahoma"/>
          <w:b/>
          <w:color w:val="FF0000"/>
          <w:sz w:val="44"/>
        </w:rPr>
        <w:t>TASK TWO</w:t>
      </w:r>
      <w:r w:rsidR="002B7900" w:rsidRPr="001F693F">
        <w:rPr>
          <w:rFonts w:ascii="Tahoma" w:hAnsi="Tahoma" w:cs="Tahoma"/>
          <w:b/>
          <w:color w:val="FF0000"/>
          <w:sz w:val="44"/>
        </w:rPr>
        <w:t xml:space="preserve">: </w:t>
      </w:r>
      <w:r w:rsidR="002B7900" w:rsidRPr="001F693F">
        <w:rPr>
          <w:rFonts w:ascii="Tahoma" w:hAnsi="Tahoma" w:cs="Tahoma"/>
          <w:b/>
          <w:color w:val="FF0000"/>
          <w:sz w:val="36"/>
        </w:rPr>
        <w:t>READ THE</w:t>
      </w:r>
      <w:r w:rsidR="008C1415" w:rsidRPr="001F693F">
        <w:rPr>
          <w:rFonts w:ascii="Tahoma" w:hAnsi="Tahoma" w:cs="Tahoma"/>
          <w:b/>
          <w:color w:val="FF0000"/>
          <w:sz w:val="36"/>
        </w:rPr>
        <w:t xml:space="preserve"> UNIT 8</w:t>
      </w:r>
      <w:r w:rsidR="002B7900" w:rsidRPr="001F693F">
        <w:rPr>
          <w:rFonts w:ascii="Tahoma" w:hAnsi="Tahoma" w:cs="Tahoma"/>
          <w:b/>
          <w:color w:val="FF0000"/>
          <w:sz w:val="36"/>
        </w:rPr>
        <w:t xml:space="preserve"> OVERVIEW (BELOW)</w:t>
      </w:r>
    </w:p>
    <w:p w:rsidR="001F693F" w:rsidRDefault="001F693F" w:rsidP="002B7900">
      <w:pPr>
        <w:rPr>
          <w:rFonts w:ascii="Tahoma" w:hAnsi="Tahoma" w:cs="Tahoma"/>
          <w:b/>
          <w:color w:val="FF0000"/>
          <w:sz w:val="36"/>
        </w:rPr>
      </w:pPr>
    </w:p>
    <w:p w:rsidR="008C1415" w:rsidRPr="001F693F" w:rsidRDefault="008C1415" w:rsidP="002B7900">
      <w:pPr>
        <w:rPr>
          <w:rFonts w:ascii="Tahoma" w:hAnsi="Tahoma" w:cs="Tahoma"/>
          <w:b/>
          <w:color w:val="FF0000"/>
          <w:sz w:val="36"/>
        </w:rPr>
      </w:pPr>
      <w:r w:rsidRPr="001F693F">
        <w:rPr>
          <w:rFonts w:ascii="Tahoma" w:hAnsi="Tahoma" w:cs="Tahoma"/>
          <w:b/>
          <w:noProof/>
          <w:color w:val="FF0000"/>
          <w:sz w:val="36"/>
          <w:lang w:eastAsia="en-GB"/>
        </w:rPr>
        <w:drawing>
          <wp:anchor distT="0" distB="0" distL="114300" distR="114300" simplePos="0" relativeHeight="251670528" behindDoc="1" locked="0" layoutInCell="1" allowOverlap="1" wp14:anchorId="2906ADA4" wp14:editId="00402FF1">
            <wp:simplePos x="0" y="0"/>
            <wp:positionH relativeFrom="column">
              <wp:posOffset>34290</wp:posOffset>
            </wp:positionH>
            <wp:positionV relativeFrom="paragraph">
              <wp:posOffset>198120</wp:posOffset>
            </wp:positionV>
            <wp:extent cx="5624830" cy="6290945"/>
            <wp:effectExtent l="19050" t="0" r="0" b="0"/>
            <wp:wrapTight wrapText="bothSides">
              <wp:wrapPolygon edited="0">
                <wp:start x="-73" y="0"/>
                <wp:lineTo x="-73" y="21519"/>
                <wp:lineTo x="21580" y="21519"/>
                <wp:lineTo x="21580" y="0"/>
                <wp:lineTo x="-7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624830" cy="6290945"/>
                    </a:xfrm>
                    <a:prstGeom prst="rect">
                      <a:avLst/>
                    </a:prstGeom>
                    <a:noFill/>
                    <a:ln w="9525">
                      <a:noFill/>
                      <a:miter lim="800000"/>
                      <a:headEnd/>
                      <a:tailEnd/>
                    </a:ln>
                  </pic:spPr>
                </pic:pic>
              </a:graphicData>
            </a:graphic>
          </wp:anchor>
        </w:drawing>
      </w:r>
    </w:p>
    <w:p w:rsidR="008C1415" w:rsidRPr="001F693F" w:rsidRDefault="008C1415" w:rsidP="002B7900">
      <w:pPr>
        <w:rPr>
          <w:rFonts w:ascii="Tahoma" w:hAnsi="Tahoma" w:cs="Tahoma"/>
          <w:b/>
          <w:color w:val="FF0000"/>
          <w:sz w:val="36"/>
        </w:rPr>
      </w:pPr>
    </w:p>
    <w:p w:rsidR="001F693F" w:rsidRPr="001F693F" w:rsidRDefault="001F693F" w:rsidP="001F693F">
      <w:pPr>
        <w:rPr>
          <w:rFonts w:ascii="Tahoma" w:hAnsi="Tahoma" w:cs="Tahoma"/>
          <w:b/>
          <w:color w:val="FF0000"/>
          <w:sz w:val="36"/>
        </w:rPr>
      </w:pPr>
      <w:r w:rsidRPr="001F693F">
        <w:rPr>
          <w:rFonts w:ascii="Tahoma" w:hAnsi="Tahoma" w:cs="Tahoma"/>
          <w:b/>
          <w:color w:val="FF0000"/>
          <w:sz w:val="36"/>
        </w:rPr>
        <w:t>OVER TO YOU…</w:t>
      </w:r>
    </w:p>
    <w:p w:rsidR="001F693F" w:rsidRPr="001F693F" w:rsidRDefault="001F693F" w:rsidP="001F693F">
      <w:pPr>
        <w:rPr>
          <w:rFonts w:ascii="Tahoma" w:hAnsi="Tahoma" w:cs="Tahoma"/>
          <w:b/>
          <w:color w:val="000000" w:themeColor="text1"/>
          <w:sz w:val="30"/>
          <w:szCs w:val="30"/>
        </w:rPr>
      </w:pPr>
      <w:r w:rsidRPr="001F693F">
        <w:rPr>
          <w:noProof/>
          <w:lang w:eastAsia="en-GB"/>
        </w:rPr>
        <w:drawing>
          <wp:anchor distT="0" distB="0" distL="114300" distR="114300" simplePos="0" relativeHeight="251672576" behindDoc="1" locked="0" layoutInCell="1" allowOverlap="1" wp14:anchorId="1D3B242C" wp14:editId="00E76D7A">
            <wp:simplePos x="0" y="0"/>
            <wp:positionH relativeFrom="margin">
              <wp:posOffset>-368935</wp:posOffset>
            </wp:positionH>
            <wp:positionV relativeFrom="paragraph">
              <wp:posOffset>5737860</wp:posOffset>
            </wp:positionV>
            <wp:extent cx="6259830" cy="1938655"/>
            <wp:effectExtent l="0" t="0" r="7620" b="4445"/>
            <wp:wrapTight wrapText="bothSides">
              <wp:wrapPolygon edited="0">
                <wp:start x="0" y="0"/>
                <wp:lineTo x="0" y="21437"/>
                <wp:lineTo x="21561" y="21437"/>
                <wp:lineTo x="215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259830" cy="1938655"/>
                    </a:xfrm>
                    <a:prstGeom prst="rect">
                      <a:avLst/>
                    </a:prstGeom>
                    <a:noFill/>
                    <a:ln w="9525">
                      <a:noFill/>
                      <a:miter lim="800000"/>
                      <a:headEnd/>
                      <a:tailEnd/>
                    </a:ln>
                  </pic:spPr>
                </pic:pic>
              </a:graphicData>
            </a:graphic>
            <wp14:sizeRelH relativeFrom="margin">
              <wp14:pctWidth>0</wp14:pctWidth>
            </wp14:sizeRelH>
          </wp:anchor>
        </w:drawing>
      </w:r>
      <w:r w:rsidRPr="001F693F">
        <w:rPr>
          <w:rFonts w:ascii="Tahoma" w:hAnsi="Tahoma" w:cs="Tahoma"/>
          <w:b/>
          <w:noProof/>
          <w:color w:val="FF0000"/>
          <w:sz w:val="36"/>
          <w:lang w:eastAsia="en-GB"/>
        </w:rPr>
        <w:drawing>
          <wp:anchor distT="0" distB="0" distL="114300" distR="114300" simplePos="0" relativeHeight="251671552" behindDoc="1" locked="0" layoutInCell="1" allowOverlap="1" wp14:anchorId="2AC5128A" wp14:editId="656513C5">
            <wp:simplePos x="0" y="0"/>
            <wp:positionH relativeFrom="column">
              <wp:posOffset>-393700</wp:posOffset>
            </wp:positionH>
            <wp:positionV relativeFrom="paragraph">
              <wp:posOffset>804071</wp:posOffset>
            </wp:positionV>
            <wp:extent cx="6287135" cy="4760595"/>
            <wp:effectExtent l="19050" t="0" r="0" b="0"/>
            <wp:wrapTight wrapText="bothSides">
              <wp:wrapPolygon edited="0">
                <wp:start x="-65" y="0"/>
                <wp:lineTo x="-65" y="21522"/>
                <wp:lineTo x="21598" y="21522"/>
                <wp:lineTo x="21598" y="0"/>
                <wp:lineTo x="-6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6287135" cy="4760595"/>
                    </a:xfrm>
                    <a:prstGeom prst="rect">
                      <a:avLst/>
                    </a:prstGeom>
                    <a:noFill/>
                    <a:ln w="9525">
                      <a:noFill/>
                      <a:miter lim="800000"/>
                      <a:headEnd/>
                      <a:tailEnd/>
                    </a:ln>
                  </pic:spPr>
                </pic:pic>
              </a:graphicData>
            </a:graphic>
          </wp:anchor>
        </w:drawing>
      </w:r>
      <w:r w:rsidRPr="001F693F">
        <w:rPr>
          <w:rFonts w:ascii="Tahoma" w:hAnsi="Tahoma" w:cs="Tahoma"/>
          <w:b/>
          <w:color w:val="000000" w:themeColor="text1"/>
          <w:sz w:val="30"/>
          <w:szCs w:val="30"/>
        </w:rPr>
        <w:t>Complete the following tasks on the assignment brief for ‘Unit 1 Assignment A’:</w:t>
      </w:r>
    </w:p>
    <w:p w:rsidR="001F693F" w:rsidRDefault="001F693F" w:rsidP="00220DA3">
      <w:pPr>
        <w:rPr>
          <w:rFonts w:ascii="Tahoma" w:hAnsi="Tahoma" w:cs="Tahoma"/>
          <w:b/>
          <w:color w:val="FF0000"/>
          <w:sz w:val="44"/>
          <w:szCs w:val="36"/>
          <w:u w:val="single"/>
        </w:rPr>
      </w:pPr>
    </w:p>
    <w:p w:rsidR="00220DA3" w:rsidRPr="001F693F" w:rsidRDefault="00220DA3" w:rsidP="00220DA3">
      <w:pPr>
        <w:rPr>
          <w:rFonts w:ascii="Tahoma" w:hAnsi="Tahoma" w:cs="Tahoma"/>
          <w:b/>
          <w:color w:val="FF0000"/>
          <w:sz w:val="36"/>
          <w:szCs w:val="36"/>
        </w:rPr>
      </w:pPr>
      <w:r w:rsidRPr="001F693F">
        <w:rPr>
          <w:rFonts w:ascii="Tahoma" w:hAnsi="Tahoma" w:cs="Tahoma"/>
          <w:b/>
          <w:color w:val="FF0000"/>
          <w:sz w:val="44"/>
          <w:szCs w:val="36"/>
        </w:rPr>
        <w:t xml:space="preserve">TASK THREE: </w:t>
      </w:r>
      <w:r w:rsidRPr="001F693F">
        <w:rPr>
          <w:rFonts w:ascii="Tahoma" w:hAnsi="Tahoma" w:cs="Tahoma"/>
          <w:b/>
          <w:color w:val="FF0000"/>
          <w:sz w:val="36"/>
          <w:szCs w:val="36"/>
        </w:rPr>
        <w:t xml:space="preserve">Revise Unit 2 ‘Developing a Marketing Campaign’ </w:t>
      </w:r>
    </w:p>
    <w:p w:rsidR="00220DA3" w:rsidRPr="001F693F" w:rsidRDefault="00220DA3" w:rsidP="00220DA3">
      <w:pPr>
        <w:rPr>
          <w:rFonts w:ascii="Tahoma" w:hAnsi="Tahoma" w:cs="Tahoma"/>
        </w:rPr>
      </w:pPr>
      <w:r w:rsidRPr="001F693F">
        <w:rPr>
          <w:rFonts w:ascii="Tahoma" w:hAnsi="Tahoma" w:cs="Tahoma"/>
        </w:rPr>
        <w:t>In order to revise this topic you will either need to use the internet or purchase a BTEC Business textbook. The textbook you will need to purchase can be bought on Amazon:</w:t>
      </w:r>
    </w:p>
    <w:p w:rsidR="00220DA3" w:rsidRPr="001F693F" w:rsidRDefault="00220DA3" w:rsidP="00220DA3">
      <w:pPr>
        <w:rPr>
          <w:rFonts w:ascii="Tahoma" w:hAnsi="Tahoma" w:cs="Tahoma"/>
        </w:rPr>
      </w:pPr>
      <w:r w:rsidRPr="001F693F">
        <w:rPr>
          <w:rFonts w:ascii="Tahoma" w:hAnsi="Tahoma" w:cs="Tahoma"/>
          <w:noProof/>
          <w:lang w:eastAsia="en-GB"/>
        </w:rPr>
        <w:drawing>
          <wp:anchor distT="0" distB="0" distL="114300" distR="114300" simplePos="0" relativeHeight="251673600" behindDoc="1" locked="0" layoutInCell="1" allowOverlap="1">
            <wp:simplePos x="0" y="0"/>
            <wp:positionH relativeFrom="column">
              <wp:posOffset>19050</wp:posOffset>
            </wp:positionH>
            <wp:positionV relativeFrom="paragraph">
              <wp:posOffset>911225</wp:posOffset>
            </wp:positionV>
            <wp:extent cx="6141720" cy="2774315"/>
            <wp:effectExtent l="19050" t="0" r="0" b="0"/>
            <wp:wrapTight wrapText="bothSides">
              <wp:wrapPolygon edited="0">
                <wp:start x="-67" y="0"/>
                <wp:lineTo x="-67" y="21506"/>
                <wp:lineTo x="21573" y="21506"/>
                <wp:lineTo x="21573" y="0"/>
                <wp:lineTo x="-6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6141720" cy="2774315"/>
                    </a:xfrm>
                    <a:prstGeom prst="rect">
                      <a:avLst/>
                    </a:prstGeom>
                    <a:noFill/>
                    <a:ln w="9525">
                      <a:noFill/>
                      <a:miter lim="800000"/>
                      <a:headEnd/>
                      <a:tailEnd/>
                    </a:ln>
                  </pic:spPr>
                </pic:pic>
              </a:graphicData>
            </a:graphic>
          </wp:anchor>
        </w:drawing>
      </w:r>
      <w:hyperlink r:id="rId16" w:history="1">
        <w:r w:rsidRPr="001F693F">
          <w:rPr>
            <w:rStyle w:val="Hyperlink"/>
            <w:rFonts w:ascii="Tahoma" w:hAnsi="Tahoma" w:cs="Tahoma"/>
          </w:rPr>
          <w:t>https://www.amazon.co.uk/BTEC-Nationals-Business-Activebook-Specifications/dp/1292126248/ref=sr_1_fkmr0_1?ie=UTF8&amp;qid=1467575158&amp;sr=8-1-fkmr0&amp;keywords=BTEC+Nationals+Business+Student+Book+1+%2B+Activebook+Publisher%3A+Pearson</w:t>
        </w:r>
      </w:hyperlink>
    </w:p>
    <w:p w:rsidR="00220DA3" w:rsidRPr="001F693F" w:rsidRDefault="00220DA3" w:rsidP="001F693F">
      <w:pPr>
        <w:rPr>
          <w:rFonts w:ascii="Tahoma" w:hAnsi="Tahoma" w:cs="Tahoma"/>
          <w:b/>
          <w:color w:val="FF0000"/>
          <w:sz w:val="36"/>
        </w:rPr>
      </w:pPr>
      <w:r w:rsidRPr="001F693F">
        <w:rPr>
          <w:rFonts w:ascii="Tahoma" w:hAnsi="Tahoma" w:cs="Tahoma"/>
          <w:b/>
          <w:color w:val="FF0000"/>
          <w:sz w:val="36"/>
        </w:rPr>
        <w:t>OVER TO YOU…</w:t>
      </w:r>
    </w:p>
    <w:p w:rsidR="00220DA3" w:rsidRPr="001F693F" w:rsidRDefault="00220DA3" w:rsidP="001F693F">
      <w:pPr>
        <w:rPr>
          <w:rFonts w:ascii="Tahoma" w:hAnsi="Tahoma" w:cs="Tahoma"/>
          <w:b/>
          <w:color w:val="000000" w:themeColor="text1"/>
          <w:sz w:val="36"/>
        </w:rPr>
      </w:pPr>
      <w:r w:rsidRPr="001F693F">
        <w:rPr>
          <w:rFonts w:ascii="Tahoma" w:hAnsi="Tahoma" w:cs="Tahoma"/>
          <w:b/>
          <w:color w:val="000000" w:themeColor="text1"/>
          <w:sz w:val="36"/>
        </w:rPr>
        <w:t>Revise the following topics:</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Principles and purposes of marketing</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Marketing aims and objectives</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Types of market</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Market segmentation</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Branding</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Influences on marketing activity</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Market Research</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 xml:space="preserve">Marketing campaigns </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The Marketing Mix</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SWOT Analysis</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PESTLE Analysis</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Target Market</w:t>
      </w:r>
    </w:p>
    <w:p w:rsidR="00220DA3" w:rsidRPr="001F693F" w:rsidRDefault="00220DA3" w:rsidP="00220DA3">
      <w:pPr>
        <w:pStyle w:val="ListParagraph"/>
        <w:numPr>
          <w:ilvl w:val="0"/>
          <w:numId w:val="4"/>
        </w:numPr>
        <w:rPr>
          <w:rFonts w:ascii="Tahoma" w:hAnsi="Tahoma" w:cs="Tahoma"/>
        </w:rPr>
      </w:pPr>
      <w:r w:rsidRPr="001F693F">
        <w:rPr>
          <w:rFonts w:ascii="Tahoma" w:hAnsi="Tahoma" w:cs="Tahoma"/>
        </w:rPr>
        <w:t>Competitor analysis</w:t>
      </w:r>
    </w:p>
    <w:p w:rsidR="00E503BF" w:rsidRPr="001F693F" w:rsidRDefault="00E503BF" w:rsidP="00E503BF">
      <w:pPr>
        <w:pStyle w:val="ListParagraph"/>
        <w:rPr>
          <w:rFonts w:ascii="Tahoma" w:hAnsi="Tahoma" w:cs="Tahoma"/>
        </w:rPr>
      </w:pPr>
    </w:p>
    <w:p w:rsidR="00E503BF" w:rsidRPr="001F693F" w:rsidRDefault="001F6836" w:rsidP="00E503BF">
      <w:pPr>
        <w:rPr>
          <w:rFonts w:ascii="Tahoma" w:hAnsi="Tahoma" w:cs="Tahoma"/>
          <w:b/>
          <w:color w:val="FF0000"/>
          <w:sz w:val="36"/>
          <w:szCs w:val="36"/>
        </w:rPr>
      </w:pPr>
      <w:r w:rsidRPr="001F693F">
        <w:rPr>
          <w:rFonts w:ascii="Tahoma" w:hAnsi="Tahoma" w:cs="Tahoma"/>
          <w:b/>
          <w:noProof/>
          <w:color w:val="FF0000"/>
          <w:sz w:val="44"/>
          <w:szCs w:val="36"/>
          <w:lang w:eastAsia="en-GB"/>
        </w:rPr>
        <w:drawing>
          <wp:anchor distT="0" distB="0" distL="114300" distR="114300" simplePos="0" relativeHeight="251674624" behindDoc="1" locked="0" layoutInCell="1" allowOverlap="1">
            <wp:simplePos x="0" y="0"/>
            <wp:positionH relativeFrom="column">
              <wp:posOffset>19050</wp:posOffset>
            </wp:positionH>
            <wp:positionV relativeFrom="paragraph">
              <wp:posOffset>759460</wp:posOffset>
            </wp:positionV>
            <wp:extent cx="5511165" cy="6163945"/>
            <wp:effectExtent l="19050" t="0" r="0" b="0"/>
            <wp:wrapTight wrapText="bothSides">
              <wp:wrapPolygon edited="0">
                <wp:start x="-75" y="0"/>
                <wp:lineTo x="-75" y="21562"/>
                <wp:lineTo x="21578" y="21562"/>
                <wp:lineTo x="21578" y="0"/>
                <wp:lineTo x="-7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511165" cy="6163945"/>
                    </a:xfrm>
                    <a:prstGeom prst="rect">
                      <a:avLst/>
                    </a:prstGeom>
                    <a:noFill/>
                    <a:ln w="9525">
                      <a:noFill/>
                      <a:miter lim="800000"/>
                      <a:headEnd/>
                      <a:tailEnd/>
                    </a:ln>
                  </pic:spPr>
                </pic:pic>
              </a:graphicData>
            </a:graphic>
          </wp:anchor>
        </w:drawing>
      </w:r>
      <w:r w:rsidR="00E503BF" w:rsidRPr="001F693F">
        <w:rPr>
          <w:rFonts w:ascii="Tahoma" w:hAnsi="Tahoma" w:cs="Tahoma"/>
          <w:b/>
          <w:color w:val="FF0000"/>
          <w:sz w:val="44"/>
          <w:szCs w:val="36"/>
        </w:rPr>
        <w:t xml:space="preserve">TASK FOUR: </w:t>
      </w:r>
      <w:r w:rsidR="00E503BF" w:rsidRPr="001F693F">
        <w:rPr>
          <w:rFonts w:ascii="Tahoma" w:hAnsi="Tahoma" w:cs="Tahoma"/>
          <w:b/>
          <w:color w:val="FF0000"/>
          <w:sz w:val="36"/>
          <w:szCs w:val="36"/>
        </w:rPr>
        <w:t>Practice a Unit 2 ‘Developing a Marketing Campaign’ exam</w:t>
      </w:r>
    </w:p>
    <w:p w:rsidR="001F6836" w:rsidRPr="001F693F" w:rsidRDefault="001F6836" w:rsidP="00220DA3">
      <w:pPr>
        <w:rPr>
          <w:rFonts w:ascii="Tahoma" w:hAnsi="Tahoma" w:cs="Tahoma"/>
        </w:rPr>
      </w:pPr>
    </w:p>
    <w:p w:rsidR="004630BA" w:rsidRPr="001F693F" w:rsidRDefault="004630BA" w:rsidP="00220DA3">
      <w:pPr>
        <w:rPr>
          <w:rFonts w:ascii="Tahoma" w:hAnsi="Tahoma" w:cs="Tahoma"/>
        </w:rPr>
      </w:pPr>
    </w:p>
    <w:p w:rsidR="004630BA" w:rsidRPr="001F693F" w:rsidRDefault="004630BA" w:rsidP="00220DA3">
      <w:pPr>
        <w:rPr>
          <w:rFonts w:ascii="Tahoma" w:hAnsi="Tahoma" w:cs="Tahoma"/>
        </w:rPr>
      </w:pPr>
    </w:p>
    <w:p w:rsidR="004630BA" w:rsidRPr="001F693F" w:rsidRDefault="004630BA" w:rsidP="00220DA3">
      <w:pPr>
        <w:rPr>
          <w:rFonts w:ascii="Tahoma" w:hAnsi="Tahoma" w:cs="Tahoma"/>
        </w:rPr>
      </w:pPr>
    </w:p>
    <w:p w:rsidR="004630BA" w:rsidRPr="001F693F" w:rsidRDefault="004630BA" w:rsidP="00220DA3">
      <w:pPr>
        <w:rPr>
          <w:rFonts w:ascii="Tahoma" w:hAnsi="Tahoma" w:cs="Tahoma"/>
        </w:rPr>
      </w:pPr>
    </w:p>
    <w:p w:rsidR="004630BA" w:rsidRPr="001F693F" w:rsidRDefault="004630BA" w:rsidP="00220DA3">
      <w:pPr>
        <w:rPr>
          <w:rFonts w:ascii="Tahoma" w:hAnsi="Tahoma" w:cs="Tahoma"/>
        </w:rPr>
      </w:pPr>
    </w:p>
    <w:p w:rsidR="001F6836" w:rsidRPr="001F693F" w:rsidRDefault="006D5EAC" w:rsidP="00220DA3">
      <w:pPr>
        <w:rPr>
          <w:rFonts w:ascii="Tahoma" w:hAnsi="Tahoma" w:cs="Tahoma"/>
        </w:rPr>
      </w:pPr>
      <w:r w:rsidRPr="001F693F">
        <w:rPr>
          <w:rFonts w:ascii="Tahoma" w:hAnsi="Tahoma" w:cs="Tahoma"/>
          <w:noProof/>
          <w:lang w:eastAsia="en-GB"/>
        </w:rPr>
        <w:drawing>
          <wp:anchor distT="0" distB="0" distL="114300" distR="114300" simplePos="0" relativeHeight="251676672" behindDoc="1" locked="0" layoutInCell="1" allowOverlap="1" wp14:anchorId="4CBEEEEA" wp14:editId="53E069B0">
            <wp:simplePos x="0" y="0"/>
            <wp:positionH relativeFrom="margin">
              <wp:align>left</wp:align>
            </wp:positionH>
            <wp:positionV relativeFrom="paragraph">
              <wp:posOffset>3526769</wp:posOffset>
            </wp:positionV>
            <wp:extent cx="6066155" cy="5328285"/>
            <wp:effectExtent l="0" t="0" r="0" b="5715"/>
            <wp:wrapTight wrapText="bothSides">
              <wp:wrapPolygon edited="0">
                <wp:start x="0" y="0"/>
                <wp:lineTo x="0" y="21546"/>
                <wp:lineTo x="21503" y="21546"/>
                <wp:lineTo x="215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6066155" cy="5328285"/>
                    </a:xfrm>
                    <a:prstGeom prst="rect">
                      <a:avLst/>
                    </a:prstGeom>
                    <a:noFill/>
                    <a:ln w="9525">
                      <a:noFill/>
                      <a:miter lim="800000"/>
                      <a:headEnd/>
                      <a:tailEnd/>
                    </a:ln>
                  </pic:spPr>
                </pic:pic>
              </a:graphicData>
            </a:graphic>
          </wp:anchor>
        </w:drawing>
      </w:r>
      <w:r w:rsidRPr="001F693F">
        <w:rPr>
          <w:rFonts w:ascii="Tahoma" w:hAnsi="Tahoma" w:cs="Tahoma"/>
          <w:noProof/>
          <w:lang w:eastAsia="en-GB"/>
        </w:rPr>
        <w:drawing>
          <wp:anchor distT="0" distB="0" distL="114300" distR="114300" simplePos="0" relativeHeight="251675648" behindDoc="1" locked="0" layoutInCell="1" allowOverlap="1" wp14:anchorId="15B01321" wp14:editId="1EDA8978">
            <wp:simplePos x="0" y="0"/>
            <wp:positionH relativeFrom="column">
              <wp:posOffset>113468</wp:posOffset>
            </wp:positionH>
            <wp:positionV relativeFrom="paragraph">
              <wp:posOffset>592</wp:posOffset>
            </wp:positionV>
            <wp:extent cx="5703570" cy="3594100"/>
            <wp:effectExtent l="19050" t="0" r="0" b="0"/>
            <wp:wrapTight wrapText="bothSides">
              <wp:wrapPolygon edited="0">
                <wp:start x="-72" y="0"/>
                <wp:lineTo x="-72" y="21524"/>
                <wp:lineTo x="21571" y="21524"/>
                <wp:lineTo x="21571" y="0"/>
                <wp:lineTo x="-7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5703570" cy="3594100"/>
                    </a:xfrm>
                    <a:prstGeom prst="rect">
                      <a:avLst/>
                    </a:prstGeom>
                    <a:noFill/>
                    <a:ln w="9525">
                      <a:noFill/>
                      <a:miter lim="800000"/>
                      <a:headEnd/>
                      <a:tailEnd/>
                    </a:ln>
                  </pic:spPr>
                </pic:pic>
              </a:graphicData>
            </a:graphic>
          </wp:anchor>
        </w:drawing>
      </w:r>
    </w:p>
    <w:p w:rsidR="00CF7F45" w:rsidRPr="001F693F" w:rsidRDefault="00CF7F45" w:rsidP="00CF7F45">
      <w:pPr>
        <w:rPr>
          <w:rFonts w:ascii="Tahoma" w:hAnsi="Tahoma" w:cs="Tahoma"/>
          <w:b/>
          <w:color w:val="000000" w:themeColor="text1"/>
          <w:sz w:val="40"/>
          <w:szCs w:val="40"/>
        </w:rPr>
      </w:pPr>
      <w:r w:rsidRPr="001F693F">
        <w:rPr>
          <w:rFonts w:ascii="Tahoma" w:hAnsi="Tahoma" w:cs="Tahoma"/>
          <w:b/>
          <w:color w:val="000000" w:themeColor="text1"/>
          <w:sz w:val="40"/>
          <w:szCs w:val="40"/>
        </w:rPr>
        <w:t>Useful Links:</w:t>
      </w:r>
    </w:p>
    <w:p w:rsidR="00CF7F45" w:rsidRPr="001F693F" w:rsidRDefault="0090163B" w:rsidP="00CF7F45">
      <w:pPr>
        <w:rPr>
          <w:rFonts w:ascii="Tahoma" w:hAnsi="Tahoma" w:cs="Tahoma"/>
          <w:color w:val="FF0000"/>
          <w:sz w:val="28"/>
        </w:rPr>
      </w:pPr>
      <w:hyperlink r:id="rId20" w:history="1">
        <w:r w:rsidR="00CF7F45" w:rsidRPr="001F693F">
          <w:rPr>
            <w:rStyle w:val="Hyperlink"/>
            <w:rFonts w:ascii="Tahoma" w:hAnsi="Tahoma" w:cs="Tahoma"/>
            <w:sz w:val="28"/>
          </w:rPr>
          <w:t>https://www.youtube.com/channel/UCL7_sIS8IEJKL9LZLU7jiSQ</w:t>
        </w:r>
      </w:hyperlink>
    </w:p>
    <w:p w:rsidR="00CF7F45" w:rsidRPr="001F693F" w:rsidRDefault="0090163B" w:rsidP="00CF7F45">
      <w:pPr>
        <w:rPr>
          <w:rFonts w:ascii="Tahoma" w:hAnsi="Tahoma" w:cs="Tahoma"/>
          <w:color w:val="FF0000"/>
          <w:sz w:val="28"/>
        </w:rPr>
      </w:pPr>
      <w:hyperlink r:id="rId21" w:history="1">
        <w:r w:rsidR="00CF7F45" w:rsidRPr="001F693F">
          <w:rPr>
            <w:rStyle w:val="Hyperlink"/>
            <w:rFonts w:ascii="Tahoma" w:hAnsi="Tahoma" w:cs="Tahoma"/>
            <w:sz w:val="28"/>
          </w:rPr>
          <w:t>http://qualifications.pearson.com/en/qualifications/btec-nationals/business-2016.html</w:t>
        </w:r>
      </w:hyperlink>
    </w:p>
    <w:p w:rsidR="00CF7F45" w:rsidRPr="001F693F" w:rsidRDefault="0090163B" w:rsidP="00CF7F45">
      <w:pPr>
        <w:rPr>
          <w:rFonts w:ascii="Tahoma" w:hAnsi="Tahoma" w:cs="Tahoma"/>
          <w:color w:val="FF0000"/>
          <w:sz w:val="28"/>
        </w:rPr>
      </w:pPr>
      <w:hyperlink r:id="rId22" w:history="1">
        <w:r w:rsidR="00CF7F45" w:rsidRPr="001F693F">
          <w:rPr>
            <w:rStyle w:val="Hyperlink"/>
            <w:rFonts w:ascii="Tahoma" w:hAnsi="Tahoma" w:cs="Tahoma"/>
            <w:sz w:val="28"/>
          </w:rPr>
          <w:t>http://www.tutor2u.net/business</w:t>
        </w:r>
      </w:hyperlink>
    </w:p>
    <w:p w:rsidR="00CF7F45" w:rsidRPr="001F693F" w:rsidRDefault="0090163B" w:rsidP="00CF7F45">
      <w:pPr>
        <w:rPr>
          <w:rFonts w:ascii="Tahoma" w:hAnsi="Tahoma" w:cs="Tahoma"/>
          <w:color w:val="FF0000"/>
          <w:sz w:val="28"/>
        </w:rPr>
      </w:pPr>
      <w:hyperlink r:id="rId23" w:history="1">
        <w:r w:rsidR="00CF7F45" w:rsidRPr="001F693F">
          <w:rPr>
            <w:rStyle w:val="Hyperlink"/>
            <w:rFonts w:ascii="Tahoma" w:hAnsi="Tahoma" w:cs="Tahoma"/>
            <w:sz w:val="28"/>
          </w:rPr>
          <w:t>http://www.beebusinessbee.co.uk/</w:t>
        </w:r>
      </w:hyperlink>
    </w:p>
    <w:p w:rsidR="00CF7F45" w:rsidRPr="001F693F" w:rsidRDefault="0090163B" w:rsidP="00CF7F45">
      <w:pPr>
        <w:rPr>
          <w:rFonts w:ascii="Tahoma" w:hAnsi="Tahoma" w:cs="Tahoma"/>
          <w:color w:val="FF0000"/>
          <w:sz w:val="28"/>
        </w:rPr>
      </w:pPr>
      <w:hyperlink r:id="rId24" w:history="1">
        <w:r w:rsidR="00CF7F45" w:rsidRPr="001F693F">
          <w:rPr>
            <w:rStyle w:val="Hyperlink"/>
            <w:rFonts w:ascii="Tahoma" w:hAnsi="Tahoma" w:cs="Tahoma"/>
            <w:sz w:val="28"/>
          </w:rPr>
          <w:t>http://www.businessed.co.uk/</w:t>
        </w:r>
      </w:hyperlink>
    </w:p>
    <w:p w:rsidR="00CF7F45" w:rsidRPr="001F693F" w:rsidRDefault="0090163B" w:rsidP="00CF7F45">
      <w:pPr>
        <w:rPr>
          <w:rFonts w:ascii="Tahoma" w:hAnsi="Tahoma" w:cs="Tahoma"/>
          <w:color w:val="FF0000"/>
          <w:sz w:val="28"/>
        </w:rPr>
      </w:pPr>
      <w:hyperlink r:id="rId25" w:history="1">
        <w:r w:rsidR="00CF7F45" w:rsidRPr="001F693F">
          <w:rPr>
            <w:rStyle w:val="Hyperlink"/>
            <w:rFonts w:ascii="Tahoma" w:hAnsi="Tahoma" w:cs="Tahoma"/>
            <w:sz w:val="28"/>
          </w:rPr>
          <w:t>http://www.bbc.co.uk/news/business</w:t>
        </w:r>
      </w:hyperlink>
    </w:p>
    <w:p w:rsidR="00CF7F45" w:rsidRPr="001F693F" w:rsidRDefault="0090163B" w:rsidP="00CF7F45">
      <w:pPr>
        <w:rPr>
          <w:rFonts w:ascii="Tahoma" w:hAnsi="Tahoma" w:cs="Tahoma"/>
          <w:color w:val="FF0000"/>
          <w:sz w:val="28"/>
        </w:rPr>
      </w:pPr>
      <w:hyperlink r:id="rId26" w:history="1">
        <w:r w:rsidR="00CF7F45" w:rsidRPr="001F693F">
          <w:rPr>
            <w:rStyle w:val="Hyperlink"/>
            <w:rFonts w:ascii="Tahoma" w:hAnsi="Tahoma" w:cs="Tahoma"/>
            <w:sz w:val="28"/>
          </w:rPr>
          <w:t>https://www.theguardian.com/uk/business</w:t>
        </w:r>
      </w:hyperlink>
    </w:p>
    <w:p w:rsidR="00CF7F45" w:rsidRPr="001F693F" w:rsidRDefault="0090163B" w:rsidP="00CF7F45">
      <w:pPr>
        <w:rPr>
          <w:rFonts w:ascii="Tahoma" w:hAnsi="Tahoma" w:cs="Tahoma"/>
          <w:color w:val="FF0000"/>
          <w:sz w:val="28"/>
        </w:rPr>
      </w:pPr>
      <w:hyperlink r:id="rId27" w:history="1">
        <w:r w:rsidR="00CF7F45" w:rsidRPr="001F693F">
          <w:rPr>
            <w:rStyle w:val="Hyperlink"/>
            <w:rFonts w:ascii="Tahoma" w:hAnsi="Tahoma" w:cs="Tahoma"/>
            <w:sz w:val="28"/>
          </w:rPr>
          <w:t>http://uk.reuters.com/business</w:t>
        </w:r>
      </w:hyperlink>
    </w:p>
    <w:p w:rsidR="00CF7F45" w:rsidRPr="001F693F" w:rsidRDefault="00CF7F45" w:rsidP="00CF7F45">
      <w:pPr>
        <w:rPr>
          <w:rFonts w:ascii="Tahoma" w:hAnsi="Tahoma" w:cs="Tahoma"/>
          <w:color w:val="FF0000"/>
          <w:sz w:val="28"/>
        </w:rPr>
      </w:pPr>
    </w:p>
    <w:p w:rsidR="00CF7F45" w:rsidRPr="001F693F" w:rsidRDefault="00CF7F45" w:rsidP="00CF7F45">
      <w:pPr>
        <w:rPr>
          <w:rFonts w:ascii="Tahoma" w:hAnsi="Tahoma" w:cs="Tahoma"/>
          <w:sz w:val="36"/>
        </w:rPr>
      </w:pPr>
      <w:r w:rsidRPr="001F693F">
        <w:rPr>
          <w:rFonts w:ascii="Tahoma" w:hAnsi="Tahoma" w:cs="Tahoma"/>
          <w:sz w:val="36"/>
        </w:rPr>
        <w:t>If you have any other enquiries about the course, please get in touch:</w:t>
      </w:r>
    </w:p>
    <w:p w:rsidR="00CF7F45" w:rsidRPr="001F693F" w:rsidRDefault="00CF7F45" w:rsidP="00CF7F45">
      <w:pPr>
        <w:rPr>
          <w:rFonts w:ascii="Tahoma" w:hAnsi="Tahoma" w:cs="Tahoma"/>
          <w:color w:val="FF0000"/>
          <w:sz w:val="36"/>
        </w:rPr>
      </w:pPr>
      <w:r w:rsidRPr="001F693F">
        <w:rPr>
          <w:rFonts w:ascii="Tahoma" w:hAnsi="Tahoma" w:cs="Tahoma"/>
          <w:sz w:val="36"/>
        </w:rPr>
        <w:t xml:space="preserve">E-mail: </w:t>
      </w:r>
      <w:hyperlink r:id="rId28" w:history="1">
        <w:r w:rsidRPr="001F693F">
          <w:rPr>
            <w:rStyle w:val="Hyperlink"/>
            <w:rFonts w:ascii="Tahoma" w:hAnsi="Tahoma" w:cs="Tahoma"/>
            <w:sz w:val="36"/>
          </w:rPr>
          <w:t>pstopford@uhs.org.uk</w:t>
        </w:r>
      </w:hyperlink>
      <w:r w:rsidRPr="001F693F">
        <w:rPr>
          <w:rFonts w:ascii="Tahoma" w:hAnsi="Tahoma" w:cs="Tahoma"/>
          <w:color w:val="FF0000"/>
          <w:sz w:val="36"/>
        </w:rPr>
        <w:t xml:space="preserve"> </w:t>
      </w:r>
    </w:p>
    <w:p w:rsidR="00CF7F45" w:rsidRPr="001F693F" w:rsidRDefault="00CF7F45" w:rsidP="00CF7F45">
      <w:pPr>
        <w:rPr>
          <w:rFonts w:ascii="Tahoma" w:hAnsi="Tahoma" w:cs="Tahoma"/>
          <w:sz w:val="36"/>
        </w:rPr>
      </w:pPr>
      <w:r w:rsidRPr="001F693F">
        <w:rPr>
          <w:rFonts w:ascii="Tahoma" w:hAnsi="Tahoma" w:cs="Tahoma"/>
          <w:sz w:val="36"/>
        </w:rPr>
        <w:t xml:space="preserve">We hope this transition pack helps you to prepare for your studies on the BTEC Level 3 Business course from September 2016, and look forward to supporting you to successfully complete the course! </w:t>
      </w:r>
    </w:p>
    <w:p w:rsidR="00CF7F45" w:rsidRPr="001F693F" w:rsidRDefault="00CF7F45" w:rsidP="00220DA3">
      <w:pPr>
        <w:rPr>
          <w:rFonts w:ascii="Tahoma" w:hAnsi="Tahoma" w:cs="Tahoma"/>
          <w:b/>
          <w:color w:val="FF0000"/>
          <w:sz w:val="44"/>
          <w:u w:val="single"/>
        </w:rPr>
      </w:pPr>
    </w:p>
    <w:p w:rsidR="004630BA" w:rsidRPr="001F693F" w:rsidRDefault="004630BA" w:rsidP="00220DA3">
      <w:pPr>
        <w:rPr>
          <w:rFonts w:ascii="Tahoma" w:hAnsi="Tahoma" w:cs="Tahoma"/>
          <w:color w:val="FF0000"/>
          <w:sz w:val="28"/>
        </w:rPr>
      </w:pPr>
    </w:p>
    <w:sectPr w:rsidR="004630BA" w:rsidRPr="001F693F" w:rsidSect="001F693F">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AB" w:rsidRDefault="00CF39AB" w:rsidP="0018123A">
      <w:pPr>
        <w:spacing w:after="0" w:line="240" w:lineRule="auto"/>
      </w:pPr>
      <w:r>
        <w:separator/>
      </w:r>
    </w:p>
  </w:endnote>
  <w:endnote w:type="continuationSeparator" w:id="0">
    <w:p w:rsidR="00CF39AB" w:rsidRDefault="00CF39AB" w:rsidP="0018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3A" w:rsidRDefault="0018123A">
    <w:pPr>
      <w:pStyle w:val="Footer"/>
    </w:pPr>
  </w:p>
  <w:p w:rsidR="0018123A" w:rsidRDefault="0018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AB" w:rsidRDefault="00CF39AB" w:rsidP="0018123A">
      <w:pPr>
        <w:spacing w:after="0" w:line="240" w:lineRule="auto"/>
      </w:pPr>
      <w:r>
        <w:separator/>
      </w:r>
    </w:p>
  </w:footnote>
  <w:footnote w:type="continuationSeparator" w:id="0">
    <w:p w:rsidR="00CF39AB" w:rsidRDefault="00CF39AB" w:rsidP="00181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17440"/>
    <w:multiLevelType w:val="hybridMultilevel"/>
    <w:tmpl w:val="2DD2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2EF2"/>
    <w:multiLevelType w:val="hybridMultilevel"/>
    <w:tmpl w:val="FE8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A6E13"/>
    <w:multiLevelType w:val="hybridMultilevel"/>
    <w:tmpl w:val="CD60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D295D"/>
    <w:multiLevelType w:val="hybridMultilevel"/>
    <w:tmpl w:val="578AE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B639E"/>
    <w:multiLevelType w:val="hybridMultilevel"/>
    <w:tmpl w:val="FE8E3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F091F"/>
    <w:multiLevelType w:val="hybridMultilevel"/>
    <w:tmpl w:val="1DB88324"/>
    <w:lvl w:ilvl="0" w:tplc="672C87DA">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95"/>
    <w:rsid w:val="0018123A"/>
    <w:rsid w:val="00185D95"/>
    <w:rsid w:val="001F1D94"/>
    <w:rsid w:val="001F6836"/>
    <w:rsid w:val="001F693F"/>
    <w:rsid w:val="00220DA3"/>
    <w:rsid w:val="002908C7"/>
    <w:rsid w:val="002B7900"/>
    <w:rsid w:val="0037327B"/>
    <w:rsid w:val="00394A41"/>
    <w:rsid w:val="004630BA"/>
    <w:rsid w:val="004B01E8"/>
    <w:rsid w:val="004F5E5E"/>
    <w:rsid w:val="00532F8B"/>
    <w:rsid w:val="006D5EAC"/>
    <w:rsid w:val="006F30A8"/>
    <w:rsid w:val="00774532"/>
    <w:rsid w:val="008C1415"/>
    <w:rsid w:val="0090163B"/>
    <w:rsid w:val="00970647"/>
    <w:rsid w:val="00A2569F"/>
    <w:rsid w:val="00C6219A"/>
    <w:rsid w:val="00CF39AB"/>
    <w:rsid w:val="00CF7F45"/>
    <w:rsid w:val="00DB21B4"/>
    <w:rsid w:val="00DE0472"/>
    <w:rsid w:val="00DE575B"/>
    <w:rsid w:val="00E503BF"/>
    <w:rsid w:val="00FD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8A18E-D20F-49BB-A9BE-B914838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95"/>
    <w:pPr>
      <w:ind w:left="720"/>
      <w:contextualSpacing/>
    </w:pPr>
  </w:style>
  <w:style w:type="table" w:styleId="TableGrid">
    <w:name w:val="Table Grid"/>
    <w:basedOn w:val="TableNormal"/>
    <w:uiPriority w:val="59"/>
    <w:rsid w:val="004F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5B"/>
    <w:rPr>
      <w:rFonts w:ascii="Tahoma" w:hAnsi="Tahoma" w:cs="Tahoma"/>
      <w:sz w:val="16"/>
      <w:szCs w:val="16"/>
    </w:rPr>
  </w:style>
  <w:style w:type="paragraph" w:styleId="Header">
    <w:name w:val="header"/>
    <w:basedOn w:val="Normal"/>
    <w:link w:val="HeaderChar"/>
    <w:uiPriority w:val="99"/>
    <w:semiHidden/>
    <w:unhideWhenUsed/>
    <w:rsid w:val="001812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23A"/>
  </w:style>
  <w:style w:type="paragraph" w:styleId="Footer">
    <w:name w:val="footer"/>
    <w:basedOn w:val="Normal"/>
    <w:link w:val="FooterChar"/>
    <w:uiPriority w:val="99"/>
    <w:semiHidden/>
    <w:unhideWhenUsed/>
    <w:rsid w:val="00181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123A"/>
  </w:style>
  <w:style w:type="character" w:styleId="Hyperlink">
    <w:name w:val="Hyperlink"/>
    <w:basedOn w:val="DefaultParagraphFont"/>
    <w:uiPriority w:val="99"/>
    <w:unhideWhenUsed/>
    <w:rsid w:val="00970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s://www.theguardian.com/uk/business" TargetMode="External"/><Relationship Id="rId3" Type="http://schemas.openxmlformats.org/officeDocument/2006/relationships/settings" Target="settings.xml"/><Relationship Id="rId21" Type="http://schemas.openxmlformats.org/officeDocument/2006/relationships/hyperlink" Target="http://qualifications.pearson.com/en/qualifications/btec-nationals/business-2016.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www.bbc.co.uk/news/business" TargetMode="External"/><Relationship Id="rId2" Type="http://schemas.openxmlformats.org/officeDocument/2006/relationships/styles" Target="styles.xml"/><Relationship Id="rId16" Type="http://schemas.openxmlformats.org/officeDocument/2006/relationships/hyperlink" Target="https://www.amazon.co.uk/BTEC-Nationals-Business-Activebook-Specifications/dp/1292126248/ref=sr_1_fkmr0_1?ie=UTF8&amp;qid=1467575158&amp;sr=8-1-fkmr0&amp;keywords=BTEC+Nationals+Business+Student+Book+1+%2B+Activebook+Publisher%3A+Pearson" TargetMode="External"/><Relationship Id="rId20" Type="http://schemas.openxmlformats.org/officeDocument/2006/relationships/hyperlink" Target="https://www.youtube.com/channel/UCL7_sIS8IEJKL9LZLU7jiSQ"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businessed.co.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beebusinessbee.co.uk/" TargetMode="External"/><Relationship Id="rId28" Type="http://schemas.openxmlformats.org/officeDocument/2006/relationships/hyperlink" Target="mailto:pstopford@uhs.org.uk"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tutor2u.net/business" TargetMode="External"/><Relationship Id="rId27" Type="http://schemas.openxmlformats.org/officeDocument/2006/relationships/hyperlink" Target="http://uk.reuters.com/busine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Stopford</dc:creator>
  <cp:lastModifiedBy>Le Gall, Anita</cp:lastModifiedBy>
  <cp:revision>2</cp:revision>
  <dcterms:created xsi:type="dcterms:W3CDTF">2017-06-27T07:06:00Z</dcterms:created>
  <dcterms:modified xsi:type="dcterms:W3CDTF">2017-06-27T07:06:00Z</dcterms:modified>
</cp:coreProperties>
</file>