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3A" w:rsidRPr="00F71DB4" w:rsidRDefault="000367ED" w:rsidP="00F71DB4">
      <w:pPr>
        <w:jc w:val="center"/>
        <w:rPr>
          <w:sz w:val="32"/>
          <w:u w:val="single"/>
        </w:rPr>
      </w:pPr>
      <w:bookmarkStart w:id="0" w:name="_GoBack"/>
      <w:bookmarkEnd w:id="0"/>
      <w:r w:rsidRPr="00F71DB4">
        <w:rPr>
          <w:noProof/>
          <w:sz w:val="32"/>
          <w:u w:val="single"/>
          <w:lang w:eastAsia="en-GB"/>
        </w:rPr>
        <w:drawing>
          <wp:anchor distT="0" distB="0" distL="114300" distR="114300" simplePos="0" relativeHeight="251658240" behindDoc="1" locked="0" layoutInCell="1" allowOverlap="1" wp14:anchorId="2F97F4B7" wp14:editId="7393D8B5">
            <wp:simplePos x="0" y="0"/>
            <wp:positionH relativeFrom="leftMargin">
              <wp:posOffset>365760</wp:posOffset>
            </wp:positionH>
            <wp:positionV relativeFrom="paragraph">
              <wp:posOffset>-601345</wp:posOffset>
            </wp:positionV>
            <wp:extent cx="474406" cy="4419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406" cy="441960"/>
                    </a:xfrm>
                    <a:prstGeom prst="rect">
                      <a:avLst/>
                    </a:prstGeom>
                  </pic:spPr>
                </pic:pic>
              </a:graphicData>
            </a:graphic>
            <wp14:sizeRelH relativeFrom="page">
              <wp14:pctWidth>0</wp14:pctWidth>
            </wp14:sizeRelH>
            <wp14:sizeRelV relativeFrom="page">
              <wp14:pctHeight>0</wp14:pctHeight>
            </wp14:sizeRelV>
          </wp:anchor>
        </w:drawing>
      </w:r>
      <w:r w:rsidR="001D7D99" w:rsidRPr="00F71DB4">
        <w:rPr>
          <w:sz w:val="32"/>
          <w:u w:val="single"/>
        </w:rPr>
        <w:t>Year 11 into Year 12</w:t>
      </w:r>
      <w:r w:rsidR="0042413A" w:rsidRPr="00F71DB4">
        <w:rPr>
          <w:sz w:val="32"/>
          <w:u w:val="single"/>
        </w:rPr>
        <w:t xml:space="preserve"> – Summer Transition Assignment</w:t>
      </w:r>
    </w:p>
    <w:p w:rsidR="00802599" w:rsidRPr="00F71DB4" w:rsidRDefault="001D7D99" w:rsidP="00F71DB4">
      <w:pPr>
        <w:jc w:val="center"/>
        <w:rPr>
          <w:b/>
          <w:sz w:val="32"/>
          <w:u w:val="single"/>
        </w:rPr>
      </w:pPr>
      <w:r w:rsidRPr="00F71DB4">
        <w:rPr>
          <w:b/>
          <w:sz w:val="32"/>
          <w:u w:val="single"/>
        </w:rPr>
        <w:t>Theatre Practitioners</w:t>
      </w:r>
    </w:p>
    <w:p w:rsidR="0042413A" w:rsidRPr="0042413A" w:rsidRDefault="0042413A" w:rsidP="00F71DB4">
      <w:r w:rsidRPr="0042413A">
        <w:t>The aim of this assignme</w:t>
      </w:r>
      <w:r w:rsidR="004721EF">
        <w:t xml:space="preserve">nt is to develop an understanding of </w:t>
      </w:r>
      <w:r w:rsidR="00E34304">
        <w:t xml:space="preserve">the acting techniques developed by theatre practitioners </w:t>
      </w:r>
      <w:r w:rsidR="00E34304" w:rsidRPr="00E34304">
        <w:rPr>
          <w:b/>
        </w:rPr>
        <w:t>Brecht</w:t>
      </w:r>
      <w:r w:rsidR="00F71DB4">
        <w:t xml:space="preserve"> or</w:t>
      </w:r>
      <w:r w:rsidR="00E34304">
        <w:t xml:space="preserve"> </w:t>
      </w:r>
      <w:r w:rsidR="00E34304" w:rsidRPr="00E34304">
        <w:rPr>
          <w:b/>
        </w:rPr>
        <w:t>Stanislavski.</w:t>
      </w:r>
      <w:r w:rsidR="00E34304">
        <w:t xml:space="preserve"> Students will </w:t>
      </w:r>
      <w:r w:rsidR="00264C55">
        <w:t xml:space="preserve">also </w:t>
      </w:r>
      <w:r w:rsidR="00E34304">
        <w:t>research the social, historical and political influences on their work. Knowledge of the work of these practitioners will allow students to experiment w</w:t>
      </w:r>
      <w:r w:rsidR="00264C55">
        <w:t>ith their own performance style in the future.</w:t>
      </w:r>
    </w:p>
    <w:p w:rsidR="0042413A" w:rsidRPr="00F71DB4" w:rsidRDefault="0042413A" w:rsidP="00F71DB4">
      <w:pPr>
        <w:rPr>
          <w:b/>
          <w:sz w:val="24"/>
        </w:rPr>
      </w:pPr>
      <w:r w:rsidRPr="00F71DB4">
        <w:rPr>
          <w:b/>
          <w:sz w:val="24"/>
        </w:rPr>
        <w:t>Introduction</w:t>
      </w:r>
    </w:p>
    <w:p w:rsidR="00A1078B" w:rsidRPr="00F71DB4" w:rsidRDefault="00A1078B" w:rsidP="00F71DB4">
      <w:r w:rsidRPr="00F71DB4">
        <w:t>Konstantin Stanislavski was a Russian stage actor and director who developed the naturalistic performance technique kno</w:t>
      </w:r>
      <w:r w:rsidR="004800D2" w:rsidRPr="00F71DB4">
        <w:t>wn as the ‘Stanislavsky method’</w:t>
      </w:r>
      <w:r w:rsidRPr="00F71DB4">
        <w:t xml:space="preserve"> or method acting.</w:t>
      </w:r>
      <w:r w:rsidRPr="00F71DB4">
        <w:rPr>
          <w:sz w:val="20"/>
        </w:rPr>
        <w:t xml:space="preserve"> </w:t>
      </w:r>
      <w:r w:rsidRPr="00F71DB4">
        <w:t>Russian practitioner, Stanislavski's ideas are very influential. He believed in naturalistic performances that were as realistic as possible, and invented techniques that you can use.</w:t>
      </w:r>
    </w:p>
    <w:p w:rsidR="00F71DB4" w:rsidRPr="00F71DB4" w:rsidRDefault="00F71DB4" w:rsidP="00F71DB4">
      <w:pPr>
        <w:rPr>
          <w:rFonts w:cs="Arial"/>
          <w:sz w:val="24"/>
          <w:lang w:val="en"/>
        </w:rPr>
      </w:pPr>
      <w:proofErr w:type="spellStart"/>
      <w:r w:rsidRPr="00F71DB4">
        <w:rPr>
          <w:rFonts w:cs="Arial"/>
          <w:lang w:val="en"/>
        </w:rPr>
        <w:t>Bertolt</w:t>
      </w:r>
      <w:proofErr w:type="spellEnd"/>
      <w:r w:rsidRPr="00F71DB4">
        <w:rPr>
          <w:rFonts w:cs="Arial"/>
          <w:lang w:val="en"/>
        </w:rPr>
        <w:t xml:space="preserve"> Brecht, a </w:t>
      </w:r>
      <w:r w:rsidRPr="00F71DB4">
        <w:t xml:space="preserve">German playwright, </w:t>
      </w:r>
      <w:r w:rsidR="004800D2" w:rsidRPr="00F71DB4">
        <w:rPr>
          <w:rFonts w:cs="Arial"/>
          <w:lang w:val="en"/>
        </w:rPr>
        <w:t>is best known for his plays and poems, in which he embraced anti-bourgeois themes.</w:t>
      </w:r>
      <w:r w:rsidR="004800D2" w:rsidRPr="00F71DB4">
        <w:rPr>
          <w:sz w:val="20"/>
        </w:rPr>
        <w:t xml:space="preserve"> </w:t>
      </w:r>
      <w:r w:rsidR="004800D2" w:rsidRPr="00F71DB4">
        <w:t>Brecht's ideas</w:t>
      </w:r>
      <w:r w:rsidRPr="00F71DB4">
        <w:t xml:space="preserve"> for the theatre have been</w:t>
      </w:r>
      <w:r w:rsidR="004800D2" w:rsidRPr="00F71DB4">
        <w:t xml:space="preserve"> very influential. He wanted to make the audience think, and used a range of </w:t>
      </w:r>
      <w:r w:rsidRPr="00F71DB4">
        <w:t xml:space="preserve">dramatic </w:t>
      </w:r>
      <w:r w:rsidR="004800D2" w:rsidRPr="00F71DB4">
        <w:t>devices to remind them that they were watching theatre and not real life</w:t>
      </w:r>
      <w:r w:rsidRPr="00F71DB4">
        <w:t xml:space="preserve">. </w:t>
      </w:r>
      <w:r w:rsidR="004800D2" w:rsidRPr="00F71DB4">
        <w:rPr>
          <w:rFonts w:cs="Arial"/>
          <w:sz w:val="24"/>
          <w:lang w:val="en"/>
        </w:rPr>
        <w:t xml:space="preserve"> </w:t>
      </w:r>
    </w:p>
    <w:p w:rsidR="0042413A" w:rsidRPr="00802599" w:rsidRDefault="0042413A" w:rsidP="00F71DB4">
      <w:pPr>
        <w:rPr>
          <w:b/>
          <w:sz w:val="24"/>
        </w:rPr>
      </w:pPr>
      <w:r w:rsidRPr="00802599">
        <w:rPr>
          <w:b/>
          <w:sz w:val="24"/>
        </w:rPr>
        <w:t>Learning outcomes</w:t>
      </w:r>
    </w:p>
    <w:p w:rsidR="00802599" w:rsidRPr="00F71DB4" w:rsidRDefault="00264C55" w:rsidP="00F71DB4">
      <w:pPr>
        <w:pStyle w:val="ListParagraph"/>
        <w:numPr>
          <w:ilvl w:val="0"/>
          <w:numId w:val="5"/>
        </w:numPr>
      </w:pPr>
      <w:r w:rsidRPr="00F71DB4">
        <w:t xml:space="preserve">Understand </w:t>
      </w:r>
      <w:r w:rsidR="00E34304" w:rsidRPr="00F71DB4">
        <w:t xml:space="preserve">the </w:t>
      </w:r>
      <w:r w:rsidR="004800D2" w:rsidRPr="00F71DB4">
        <w:t>performance</w:t>
      </w:r>
      <w:r w:rsidR="00E87587" w:rsidRPr="00F71DB4">
        <w:t xml:space="preserve"> techniqu</w:t>
      </w:r>
      <w:r w:rsidR="00F71DB4" w:rsidRPr="00F71DB4">
        <w:t>es developed by Stanislavski or</w:t>
      </w:r>
      <w:r w:rsidR="00E87587" w:rsidRPr="00F71DB4">
        <w:t xml:space="preserve"> Brecht</w:t>
      </w:r>
      <w:r w:rsidRPr="00F71DB4">
        <w:t>.</w:t>
      </w:r>
    </w:p>
    <w:p w:rsidR="00264C55" w:rsidRPr="00F71DB4" w:rsidRDefault="00264C55" w:rsidP="00F71DB4">
      <w:pPr>
        <w:pStyle w:val="ListParagraph"/>
        <w:numPr>
          <w:ilvl w:val="0"/>
          <w:numId w:val="5"/>
        </w:numPr>
      </w:pPr>
      <w:r w:rsidRPr="00F71DB4">
        <w:t>Understand</w:t>
      </w:r>
      <w:r w:rsidR="00E87587" w:rsidRPr="00F71DB4">
        <w:t xml:space="preserve"> the social, historical</w:t>
      </w:r>
      <w:r w:rsidRPr="00F71DB4">
        <w:t xml:space="preserve"> and political context of the </w:t>
      </w:r>
      <w:r w:rsidR="00E87587" w:rsidRPr="00F71DB4">
        <w:t>work</w:t>
      </w:r>
      <w:r w:rsidR="00F71DB4" w:rsidRPr="00F71DB4">
        <w:t xml:space="preserve"> of Brecht or </w:t>
      </w:r>
      <w:r w:rsidRPr="00F71DB4">
        <w:t>Stanislavski</w:t>
      </w:r>
      <w:r w:rsidR="00E87587" w:rsidRPr="00F71DB4">
        <w:t>.</w:t>
      </w:r>
    </w:p>
    <w:p w:rsidR="00CC4E45" w:rsidRPr="00F71DB4" w:rsidRDefault="00264C55" w:rsidP="00F71DB4">
      <w:pPr>
        <w:pStyle w:val="ListParagraph"/>
        <w:numPr>
          <w:ilvl w:val="0"/>
          <w:numId w:val="5"/>
        </w:numPr>
      </w:pPr>
      <w:r w:rsidRPr="00F71DB4">
        <w:t xml:space="preserve">Understand the key features of </w:t>
      </w:r>
      <w:r w:rsidRPr="00F71DB4">
        <w:rPr>
          <w:b/>
        </w:rPr>
        <w:t>Epic theatre</w:t>
      </w:r>
      <w:r w:rsidR="00F71DB4" w:rsidRPr="00F71DB4">
        <w:t xml:space="preserve"> or</w:t>
      </w:r>
      <w:r w:rsidRPr="00F71DB4">
        <w:rPr>
          <w:b/>
        </w:rPr>
        <w:t xml:space="preserve"> Naturalism</w:t>
      </w:r>
      <w:r w:rsidRPr="00F71DB4">
        <w:t xml:space="preserve"> in the theatre.</w:t>
      </w:r>
    </w:p>
    <w:p w:rsidR="00F71DB4" w:rsidRPr="00F703D0" w:rsidRDefault="00264C55" w:rsidP="00F71DB4">
      <w:pPr>
        <w:rPr>
          <w:b/>
          <w:sz w:val="24"/>
          <w:u w:val="single"/>
        </w:rPr>
      </w:pPr>
      <w:r w:rsidRPr="00F703D0">
        <w:rPr>
          <w:b/>
          <w:sz w:val="24"/>
          <w:u w:val="single"/>
        </w:rPr>
        <w:t>Task</w:t>
      </w:r>
      <w:r w:rsidR="00F71DB4" w:rsidRPr="00F703D0">
        <w:rPr>
          <w:b/>
          <w:sz w:val="24"/>
          <w:u w:val="single"/>
        </w:rPr>
        <w:t xml:space="preserve"> 1</w:t>
      </w:r>
      <w:r w:rsidRPr="00F703D0">
        <w:rPr>
          <w:b/>
          <w:sz w:val="24"/>
          <w:u w:val="single"/>
        </w:rPr>
        <w:t>:</w:t>
      </w:r>
      <w:r w:rsidR="00F71DB4" w:rsidRPr="00F703D0">
        <w:rPr>
          <w:b/>
          <w:sz w:val="24"/>
          <w:u w:val="single"/>
        </w:rPr>
        <w:t xml:space="preserve"> Research</w:t>
      </w:r>
    </w:p>
    <w:p w:rsidR="00F71DB4" w:rsidRDefault="00F71DB4" w:rsidP="00F71DB4">
      <w:r>
        <w:t xml:space="preserve">Use the websites and resources below to research both influential drama practitioners. </w:t>
      </w:r>
      <w:r w:rsidR="00F703D0">
        <w:t xml:space="preserve">Make sure you note down where your information came from as you will need to make this clear later on. </w:t>
      </w:r>
      <w:r>
        <w:t>Take the time to reflect on what influences these practitioners may have had on work that you have produced and performances you have seen. Make an educated decision on which practitioner you wou</w:t>
      </w:r>
      <w:r w:rsidR="00F703D0">
        <w:t xml:space="preserve">ld like to understand further. </w:t>
      </w:r>
    </w:p>
    <w:p w:rsidR="00F703D0" w:rsidRPr="00F703D0" w:rsidRDefault="00F703D0" w:rsidP="00F703D0">
      <w:pPr>
        <w:rPr>
          <w:b/>
          <w:u w:val="single"/>
        </w:rPr>
      </w:pPr>
      <w:r w:rsidRPr="00F703D0">
        <w:rPr>
          <w:b/>
          <w:u w:val="single"/>
        </w:rPr>
        <w:t>Useful websites</w:t>
      </w:r>
    </w:p>
    <w:p w:rsidR="00F703D0" w:rsidRPr="00F71DB4" w:rsidRDefault="00F703D0" w:rsidP="00F703D0">
      <w:pPr>
        <w:rPr>
          <w:i/>
        </w:rPr>
      </w:pPr>
      <w:r w:rsidRPr="00F71DB4">
        <w:t xml:space="preserve">www.youtube.com- </w:t>
      </w:r>
      <w:r w:rsidRPr="00F71DB4">
        <w:rPr>
          <w:i/>
        </w:rPr>
        <w:t>Look up clips of Brecht and Stanislavski!</w:t>
      </w:r>
    </w:p>
    <w:p w:rsidR="00F703D0" w:rsidRPr="00F71DB4" w:rsidRDefault="00F703D0" w:rsidP="00F703D0">
      <w:pPr>
        <w:rPr>
          <w:i/>
        </w:rPr>
      </w:pPr>
      <w:r w:rsidRPr="00F71DB4">
        <w:t xml:space="preserve">www.nationaltheatre.org.uk- </w:t>
      </w:r>
      <w:r w:rsidRPr="00F71DB4">
        <w:rPr>
          <w:i/>
        </w:rPr>
        <w:t>Look up their latest performance of ‘3 Penny Opera’</w:t>
      </w:r>
    </w:p>
    <w:p w:rsidR="00F703D0" w:rsidRPr="00F71DB4" w:rsidRDefault="00F703D0" w:rsidP="00F703D0">
      <w:r w:rsidRPr="00F71DB4">
        <w:t>www.bbc.co.uk/education</w:t>
      </w:r>
    </w:p>
    <w:p w:rsidR="00F703D0" w:rsidRPr="00F71DB4" w:rsidRDefault="00F703D0" w:rsidP="00F703D0">
      <w:r w:rsidRPr="00F71DB4">
        <w:t>www.plays.about.com</w:t>
      </w:r>
    </w:p>
    <w:p w:rsidR="00F703D0" w:rsidRPr="00F71DB4" w:rsidRDefault="00F703D0" w:rsidP="00F703D0">
      <w:r w:rsidRPr="00F71DB4">
        <w:t>www.theatrefutures.org.uk</w:t>
      </w:r>
    </w:p>
    <w:p w:rsidR="00F703D0" w:rsidRPr="00F71DB4" w:rsidRDefault="00F703D0" w:rsidP="00F703D0">
      <w:r w:rsidRPr="00F71DB4">
        <w:t>www.unicorntheatre.com</w:t>
      </w:r>
    </w:p>
    <w:p w:rsidR="00F703D0" w:rsidRPr="00F71DB4" w:rsidRDefault="00F703D0" w:rsidP="00F703D0">
      <w:pPr>
        <w:rPr>
          <w:rStyle w:val="Strong"/>
          <w:rFonts w:cs="Arial"/>
          <w:b w:val="0"/>
          <w:lang w:val="en"/>
        </w:rPr>
      </w:pPr>
      <w:r w:rsidRPr="00F71DB4">
        <w:rPr>
          <w:rStyle w:val="HTMLCite"/>
          <w:rFonts w:cs="Arial"/>
          <w:color w:val="auto"/>
          <w:lang w:val="en"/>
        </w:rPr>
        <w:t>www.vam.ac.uk/page/t/theatre-history</w:t>
      </w:r>
    </w:p>
    <w:p w:rsidR="00F703D0" w:rsidRPr="00F71DB4" w:rsidRDefault="00F703D0" w:rsidP="00F703D0">
      <w:pPr>
        <w:rPr>
          <w:rStyle w:val="Strong"/>
          <w:rFonts w:cs="Arial"/>
          <w:b w:val="0"/>
          <w:lang w:val="en"/>
        </w:rPr>
      </w:pPr>
    </w:p>
    <w:p w:rsidR="00F703D0" w:rsidRPr="00F703D0" w:rsidRDefault="00F703D0" w:rsidP="00F703D0">
      <w:pPr>
        <w:rPr>
          <w:rStyle w:val="Strong"/>
          <w:rFonts w:cs="Arial"/>
          <w:u w:val="single"/>
          <w:lang w:val="en"/>
        </w:rPr>
      </w:pPr>
      <w:r w:rsidRPr="00F703D0">
        <w:rPr>
          <w:rStyle w:val="Strong"/>
          <w:rFonts w:cs="Arial"/>
          <w:u w:val="single"/>
          <w:lang w:val="en"/>
        </w:rPr>
        <w:t>Useful books</w:t>
      </w:r>
    </w:p>
    <w:p w:rsidR="00F703D0" w:rsidRPr="00F71DB4" w:rsidRDefault="00F703D0" w:rsidP="00F703D0">
      <w:proofErr w:type="spellStart"/>
      <w:r w:rsidRPr="00F71DB4">
        <w:t>Jewers</w:t>
      </w:r>
      <w:proofErr w:type="spellEnd"/>
      <w:r w:rsidRPr="00F71DB4">
        <w:t xml:space="preserve"> S, </w:t>
      </w:r>
      <w:proofErr w:type="spellStart"/>
      <w:r w:rsidRPr="00F71DB4">
        <w:t>Carnaghan</w:t>
      </w:r>
      <w:proofErr w:type="spellEnd"/>
      <w:r w:rsidRPr="00F71DB4">
        <w:t xml:space="preserve"> C and Webster P – BTEC National Performing Arts Student Book </w:t>
      </w:r>
    </w:p>
    <w:p w:rsidR="00F703D0" w:rsidRPr="00F71DB4" w:rsidRDefault="00F703D0" w:rsidP="00F703D0">
      <w:proofErr w:type="spellStart"/>
      <w:r w:rsidRPr="00F71DB4">
        <w:t>Jewers</w:t>
      </w:r>
      <w:proofErr w:type="spellEnd"/>
      <w:r w:rsidRPr="00F71DB4">
        <w:t xml:space="preserve"> S, </w:t>
      </w:r>
      <w:proofErr w:type="spellStart"/>
      <w:r w:rsidRPr="00F71DB4">
        <w:t>Carnaghan</w:t>
      </w:r>
      <w:proofErr w:type="spellEnd"/>
      <w:r w:rsidRPr="00F71DB4">
        <w:t xml:space="preserve"> C and Webster P – BTEC National Teacher Resource Pack </w:t>
      </w:r>
    </w:p>
    <w:p w:rsidR="00F703D0" w:rsidRPr="00F71DB4" w:rsidRDefault="00F703D0" w:rsidP="00F703D0">
      <w:proofErr w:type="spellStart"/>
      <w:r w:rsidRPr="00F71DB4">
        <w:t>Shellard</w:t>
      </w:r>
      <w:proofErr w:type="spellEnd"/>
      <w:r w:rsidRPr="00F71DB4">
        <w:t xml:space="preserve"> D – British Theatre Since the War </w:t>
      </w:r>
    </w:p>
    <w:p w:rsidR="00F703D0" w:rsidRPr="00F71DB4" w:rsidRDefault="00F703D0" w:rsidP="00F703D0">
      <w:r w:rsidRPr="00F71DB4">
        <w:t xml:space="preserve">Hodge A – Twentieth Century Actor Training </w:t>
      </w:r>
    </w:p>
    <w:p w:rsidR="00F703D0" w:rsidRPr="00F71DB4" w:rsidRDefault="00F703D0" w:rsidP="00F703D0">
      <w:r w:rsidRPr="00F71DB4">
        <w:t>Bentley E – The Theory of the Modern Stage</w:t>
      </w:r>
    </w:p>
    <w:p w:rsidR="00F703D0" w:rsidRPr="00F71DB4" w:rsidRDefault="00F703D0" w:rsidP="00F703D0">
      <w:r w:rsidRPr="00F71DB4">
        <w:t>Brook P – The Empty Space</w:t>
      </w:r>
    </w:p>
    <w:p w:rsidR="00F703D0" w:rsidRPr="00F71DB4" w:rsidRDefault="00F703D0" w:rsidP="00F703D0">
      <w:r w:rsidRPr="00F71DB4">
        <w:t>Innes C – Modern British Drama 1890 to 1990</w:t>
      </w:r>
    </w:p>
    <w:p w:rsidR="00F703D0" w:rsidRPr="00F71DB4" w:rsidRDefault="00F703D0" w:rsidP="00F703D0">
      <w:r w:rsidRPr="00F71DB4">
        <w:t>Stanislavski C- An Actor’s Handbook</w:t>
      </w:r>
    </w:p>
    <w:p w:rsidR="00F703D0" w:rsidRPr="00F71DB4" w:rsidRDefault="00F703D0" w:rsidP="00F703D0">
      <w:r w:rsidRPr="00F71DB4">
        <w:t>Stanislavski C- An Actor Prepares</w:t>
      </w:r>
    </w:p>
    <w:p w:rsidR="00F703D0" w:rsidRPr="00F703D0" w:rsidRDefault="00F703D0" w:rsidP="00F703D0">
      <w:pPr>
        <w:rPr>
          <w:b/>
          <w:u w:val="single"/>
        </w:rPr>
      </w:pPr>
      <w:r w:rsidRPr="00F703D0">
        <w:rPr>
          <w:b/>
          <w:u w:val="single"/>
        </w:rPr>
        <w:t xml:space="preserve">Plays by </w:t>
      </w:r>
      <w:proofErr w:type="spellStart"/>
      <w:r w:rsidRPr="00F703D0">
        <w:rPr>
          <w:b/>
          <w:u w:val="single"/>
        </w:rPr>
        <w:t>Bertolt</w:t>
      </w:r>
      <w:proofErr w:type="spellEnd"/>
      <w:r w:rsidRPr="00F703D0">
        <w:rPr>
          <w:b/>
          <w:u w:val="single"/>
        </w:rPr>
        <w:t xml:space="preserve"> Brecht</w:t>
      </w:r>
    </w:p>
    <w:p w:rsidR="00F703D0" w:rsidRPr="00F71DB4" w:rsidRDefault="00F703D0" w:rsidP="00F703D0">
      <w:r w:rsidRPr="00F71DB4">
        <w:t>Mother Courage and Her Children</w:t>
      </w:r>
    </w:p>
    <w:p w:rsidR="00F703D0" w:rsidRPr="00F71DB4" w:rsidRDefault="00F703D0" w:rsidP="00F703D0">
      <w:r w:rsidRPr="00F71DB4">
        <w:t>The Threepenny Opera</w:t>
      </w:r>
    </w:p>
    <w:p w:rsidR="00F703D0" w:rsidRPr="00F71DB4" w:rsidRDefault="00F703D0" w:rsidP="00F703D0">
      <w:r w:rsidRPr="00F71DB4">
        <w:t>The Caucasian Chalk Circle</w:t>
      </w:r>
    </w:p>
    <w:p w:rsidR="00F703D0" w:rsidRPr="00F71DB4" w:rsidRDefault="00F703D0" w:rsidP="00F703D0">
      <w:r w:rsidRPr="00F71DB4">
        <w:t>The Good Person of Szechwan</w:t>
      </w:r>
    </w:p>
    <w:p w:rsidR="00F703D0" w:rsidRPr="00F71DB4" w:rsidRDefault="00F703D0" w:rsidP="00F703D0">
      <w:r w:rsidRPr="00F71DB4">
        <w:t>Fear and Misery of the Third Reich</w:t>
      </w:r>
    </w:p>
    <w:p w:rsidR="00F71DB4" w:rsidRPr="00F703D0" w:rsidRDefault="00F703D0" w:rsidP="00F71DB4">
      <w:pPr>
        <w:rPr>
          <w:b/>
          <w:sz w:val="24"/>
          <w:u w:val="single"/>
        </w:rPr>
      </w:pPr>
      <w:r w:rsidRPr="00F703D0">
        <w:rPr>
          <w:b/>
          <w:sz w:val="24"/>
          <w:u w:val="single"/>
        </w:rPr>
        <w:t>Task 2: Project Work</w:t>
      </w:r>
    </w:p>
    <w:p w:rsidR="00CE739B" w:rsidRPr="00F71DB4" w:rsidRDefault="00264C55" w:rsidP="00F71DB4">
      <w:r w:rsidRPr="00F71DB4">
        <w:t xml:space="preserve"> You will produce a project which </w:t>
      </w:r>
      <w:r w:rsidR="00522DAB" w:rsidRPr="00F71DB4">
        <w:t>shows you have met the three learning outcomes above. You will need to conduct research and show your findings in a neat and organised way. You may want to include:</w:t>
      </w:r>
    </w:p>
    <w:p w:rsidR="00522DAB" w:rsidRPr="00F71DB4" w:rsidRDefault="00522DAB" w:rsidP="00F703D0">
      <w:pPr>
        <w:pStyle w:val="ListParagraph"/>
        <w:numPr>
          <w:ilvl w:val="0"/>
          <w:numId w:val="6"/>
        </w:numPr>
      </w:pPr>
      <w:r w:rsidRPr="00F71DB4">
        <w:t xml:space="preserve">Brainstorms </w:t>
      </w:r>
    </w:p>
    <w:p w:rsidR="00522DAB" w:rsidRPr="00F71DB4" w:rsidRDefault="00522DAB" w:rsidP="00F703D0">
      <w:pPr>
        <w:pStyle w:val="ListParagraph"/>
        <w:numPr>
          <w:ilvl w:val="0"/>
          <w:numId w:val="6"/>
        </w:numPr>
      </w:pPr>
      <w:r w:rsidRPr="00F71DB4">
        <w:t>Posters</w:t>
      </w:r>
    </w:p>
    <w:p w:rsidR="00522DAB" w:rsidRPr="00F71DB4" w:rsidRDefault="00522DAB" w:rsidP="00F703D0">
      <w:pPr>
        <w:pStyle w:val="ListParagraph"/>
        <w:numPr>
          <w:ilvl w:val="0"/>
          <w:numId w:val="6"/>
        </w:numPr>
      </w:pPr>
      <w:r w:rsidRPr="00F71DB4">
        <w:t>Extended writing</w:t>
      </w:r>
    </w:p>
    <w:p w:rsidR="00522DAB" w:rsidRPr="00F71DB4" w:rsidRDefault="00522DAB" w:rsidP="00F703D0">
      <w:pPr>
        <w:pStyle w:val="ListParagraph"/>
        <w:numPr>
          <w:ilvl w:val="0"/>
          <w:numId w:val="6"/>
        </w:numPr>
      </w:pPr>
      <w:r w:rsidRPr="00F71DB4">
        <w:t>Bullet points/ notes</w:t>
      </w:r>
    </w:p>
    <w:p w:rsidR="00522DAB" w:rsidRPr="00F71DB4" w:rsidRDefault="00522DAB" w:rsidP="00F703D0">
      <w:pPr>
        <w:pStyle w:val="ListParagraph"/>
        <w:numPr>
          <w:ilvl w:val="0"/>
          <w:numId w:val="6"/>
        </w:numPr>
      </w:pPr>
      <w:r w:rsidRPr="00F71DB4">
        <w:t>Pictures/ photographs that have been annotated</w:t>
      </w:r>
    </w:p>
    <w:p w:rsidR="00F703D0" w:rsidRDefault="004800D2" w:rsidP="00F71DB4">
      <w:pPr>
        <w:pStyle w:val="ListParagraph"/>
        <w:numPr>
          <w:ilvl w:val="0"/>
          <w:numId w:val="6"/>
        </w:numPr>
      </w:pPr>
      <w:r w:rsidRPr="00F71DB4">
        <w:t>Articles</w:t>
      </w:r>
    </w:p>
    <w:p w:rsidR="004800D2" w:rsidRPr="00F71DB4" w:rsidRDefault="004800D2" w:rsidP="00F71DB4">
      <w:pPr>
        <w:pStyle w:val="ListParagraph"/>
        <w:numPr>
          <w:ilvl w:val="0"/>
          <w:numId w:val="6"/>
        </w:numPr>
      </w:pPr>
      <w:r w:rsidRPr="00F71DB4">
        <w:t>Theatre reviews</w:t>
      </w:r>
    </w:p>
    <w:p w:rsidR="00F703D0" w:rsidRDefault="00522DAB" w:rsidP="00F71DB4">
      <w:r w:rsidRPr="00F71DB4">
        <w:t>The work must be your own and any quotes must be referenced.</w:t>
      </w:r>
      <w:r w:rsidR="00F703D0">
        <w:t xml:space="preserve"> Please see the advice on Harvard Referencing that has been included. </w:t>
      </w:r>
    </w:p>
    <w:p w:rsidR="00F71DB4" w:rsidRPr="00F703D0" w:rsidRDefault="00522DAB">
      <w:pPr>
        <w:rPr>
          <w:u w:val="single"/>
        </w:rPr>
      </w:pPr>
      <w:r w:rsidRPr="00F703D0">
        <w:rPr>
          <w:u w:val="single"/>
        </w:rPr>
        <w:t>This project must be handed into Mi</w:t>
      </w:r>
      <w:r w:rsidR="00F703D0">
        <w:rPr>
          <w:u w:val="single"/>
        </w:rPr>
        <w:t xml:space="preserve">ss Moore in your first lesson.  </w:t>
      </w:r>
    </w:p>
    <w:sectPr w:rsidR="00F71DB4" w:rsidRPr="00F703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48" w:rsidRDefault="00274748" w:rsidP="00010A03">
      <w:pPr>
        <w:spacing w:after="0" w:line="240" w:lineRule="auto"/>
      </w:pPr>
      <w:r>
        <w:separator/>
      </w:r>
    </w:p>
  </w:endnote>
  <w:endnote w:type="continuationSeparator" w:id="0">
    <w:p w:rsidR="00274748" w:rsidRDefault="00274748" w:rsidP="0001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48" w:rsidRDefault="00274748" w:rsidP="00010A03">
      <w:pPr>
        <w:spacing w:after="0" w:line="240" w:lineRule="auto"/>
      </w:pPr>
      <w:r>
        <w:separator/>
      </w:r>
    </w:p>
  </w:footnote>
  <w:footnote w:type="continuationSeparator" w:id="0">
    <w:p w:rsidR="00274748" w:rsidRDefault="00274748" w:rsidP="0001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03" w:rsidRDefault="0042413A" w:rsidP="0042413A">
    <w:pPr>
      <w:pStyle w:val="Header"/>
    </w:pPr>
    <w:r w:rsidRPr="0042413A">
      <w:rPr>
        <w:szCs w:val="24"/>
      </w:rPr>
      <w:t>Uxbridge High School – Performing Arts Department</w:t>
    </w:r>
    <w:r w:rsidRPr="0042413A">
      <w:rPr>
        <w:sz w:val="16"/>
      </w:rPr>
      <w:t xml:space="preserve"> </w:t>
    </w:r>
    <w:r w:rsidRPr="0042413A">
      <w:rPr>
        <w:sz w:val="20"/>
      </w:rPr>
      <w:t xml:space="preserve">      </w:t>
    </w:r>
    <w:r w:rsidR="00010A03">
      <w:t>Na</w:t>
    </w:r>
    <w:r>
      <w:t>me: _____________________</w:t>
    </w:r>
    <w:r w:rsidR="00010A03">
      <w:t>______</w:t>
    </w:r>
  </w:p>
  <w:p w:rsidR="00010A03" w:rsidRDefault="00010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B7F"/>
    <w:multiLevelType w:val="hybridMultilevel"/>
    <w:tmpl w:val="5A04AFC6"/>
    <w:lvl w:ilvl="0" w:tplc="411C3E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7418"/>
    <w:multiLevelType w:val="hybridMultilevel"/>
    <w:tmpl w:val="26781566"/>
    <w:lvl w:ilvl="0" w:tplc="411C3E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3549"/>
    <w:multiLevelType w:val="hybridMultilevel"/>
    <w:tmpl w:val="CDCED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E97496"/>
    <w:multiLevelType w:val="hybridMultilevel"/>
    <w:tmpl w:val="C710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31187"/>
    <w:multiLevelType w:val="hybridMultilevel"/>
    <w:tmpl w:val="5226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E3F01"/>
    <w:multiLevelType w:val="hybridMultilevel"/>
    <w:tmpl w:val="3F94A134"/>
    <w:lvl w:ilvl="0" w:tplc="8FC03B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ED"/>
    <w:rsid w:val="00010A03"/>
    <w:rsid w:val="000367ED"/>
    <w:rsid w:val="00130018"/>
    <w:rsid w:val="001D7D99"/>
    <w:rsid w:val="0023774A"/>
    <w:rsid w:val="00264C55"/>
    <w:rsid w:val="00274748"/>
    <w:rsid w:val="00340BDF"/>
    <w:rsid w:val="0042413A"/>
    <w:rsid w:val="004721EF"/>
    <w:rsid w:val="004800D2"/>
    <w:rsid w:val="004F66AF"/>
    <w:rsid w:val="00522DAB"/>
    <w:rsid w:val="005747C4"/>
    <w:rsid w:val="00802599"/>
    <w:rsid w:val="00876E95"/>
    <w:rsid w:val="00922AC8"/>
    <w:rsid w:val="00A1078B"/>
    <w:rsid w:val="00AE6713"/>
    <w:rsid w:val="00B12C0E"/>
    <w:rsid w:val="00B52FE7"/>
    <w:rsid w:val="00B54ED3"/>
    <w:rsid w:val="00B64042"/>
    <w:rsid w:val="00B72E47"/>
    <w:rsid w:val="00CC17F8"/>
    <w:rsid w:val="00CC4E45"/>
    <w:rsid w:val="00CE739B"/>
    <w:rsid w:val="00E34304"/>
    <w:rsid w:val="00E87587"/>
    <w:rsid w:val="00E972E2"/>
    <w:rsid w:val="00F703D0"/>
    <w:rsid w:val="00F7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70117-7305-49EA-AB72-50832959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ED"/>
    <w:rPr>
      <w:rFonts w:ascii="Tahoma" w:hAnsi="Tahoma" w:cs="Tahoma"/>
      <w:sz w:val="16"/>
      <w:szCs w:val="16"/>
    </w:rPr>
  </w:style>
  <w:style w:type="paragraph" w:styleId="ListParagraph">
    <w:name w:val="List Paragraph"/>
    <w:basedOn w:val="Normal"/>
    <w:uiPriority w:val="34"/>
    <w:qFormat/>
    <w:rsid w:val="000367ED"/>
    <w:pPr>
      <w:ind w:left="720"/>
      <w:contextualSpacing/>
    </w:pPr>
  </w:style>
  <w:style w:type="paragraph" w:styleId="Header">
    <w:name w:val="header"/>
    <w:basedOn w:val="Normal"/>
    <w:link w:val="HeaderChar"/>
    <w:uiPriority w:val="99"/>
    <w:unhideWhenUsed/>
    <w:rsid w:val="0001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A03"/>
  </w:style>
  <w:style w:type="paragraph" w:styleId="Footer">
    <w:name w:val="footer"/>
    <w:basedOn w:val="Normal"/>
    <w:link w:val="FooterChar"/>
    <w:uiPriority w:val="99"/>
    <w:unhideWhenUsed/>
    <w:rsid w:val="0001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A03"/>
  </w:style>
  <w:style w:type="paragraph" w:styleId="NoSpacing">
    <w:name w:val="No Spacing"/>
    <w:uiPriority w:val="1"/>
    <w:qFormat/>
    <w:rsid w:val="00A1078B"/>
    <w:pPr>
      <w:spacing w:after="0" w:line="240" w:lineRule="auto"/>
    </w:pPr>
  </w:style>
  <w:style w:type="character" w:styleId="Hyperlink">
    <w:name w:val="Hyperlink"/>
    <w:basedOn w:val="DefaultParagraphFont"/>
    <w:uiPriority w:val="99"/>
    <w:unhideWhenUsed/>
    <w:rsid w:val="00CC4E45"/>
    <w:rPr>
      <w:color w:val="0000FF" w:themeColor="hyperlink"/>
      <w:u w:val="single"/>
    </w:rPr>
  </w:style>
  <w:style w:type="character" w:styleId="HTMLCite">
    <w:name w:val="HTML Cite"/>
    <w:basedOn w:val="DefaultParagraphFont"/>
    <w:uiPriority w:val="99"/>
    <w:semiHidden/>
    <w:unhideWhenUsed/>
    <w:rsid w:val="00CC4E45"/>
    <w:rPr>
      <w:i w:val="0"/>
      <w:iCs w:val="0"/>
      <w:color w:val="006D21"/>
    </w:rPr>
  </w:style>
  <w:style w:type="character" w:styleId="Strong">
    <w:name w:val="Strong"/>
    <w:basedOn w:val="DefaultParagraphFont"/>
    <w:uiPriority w:val="22"/>
    <w:qFormat/>
    <w:rsid w:val="00CC4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Uxbridge High School Academy Trust</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Amy</dc:creator>
  <cp:lastModifiedBy>Le Gall, Anita</cp:lastModifiedBy>
  <cp:revision>2</cp:revision>
  <cp:lastPrinted>2014-10-20T14:04:00Z</cp:lastPrinted>
  <dcterms:created xsi:type="dcterms:W3CDTF">2017-06-15T07:36:00Z</dcterms:created>
  <dcterms:modified xsi:type="dcterms:W3CDTF">2017-06-15T07:36:00Z</dcterms:modified>
</cp:coreProperties>
</file>